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16B5"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bCs/>
        </w:rPr>
      </w:pPr>
      <w:r>
        <w:rPr>
          <w:rFonts w:ascii="Calibri" w:hAnsi="Calibri" w:cs="Calibri"/>
          <w:b/>
          <w:bCs/>
          <w:noProof/>
        </w:rPr>
        <w:drawing>
          <wp:inline distT="0" distB="0" distL="0" distR="0" wp14:anchorId="26DFA811" wp14:editId="6D3F670B">
            <wp:extent cx="1690370" cy="1095375"/>
            <wp:effectExtent l="0" t="0" r="5080" b="9525"/>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1095375"/>
                    </a:xfrm>
                    <a:prstGeom prst="rect">
                      <a:avLst/>
                    </a:prstGeom>
                    <a:noFill/>
                    <a:ln>
                      <a:noFill/>
                    </a:ln>
                  </pic:spPr>
                </pic:pic>
              </a:graphicData>
            </a:graphic>
          </wp:inline>
        </w:drawing>
      </w:r>
    </w:p>
    <w:p w14:paraId="332AEB61"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b/>
          <w:bCs/>
          <w:sz w:val="18"/>
          <w:szCs w:val="18"/>
        </w:rPr>
        <w:t xml:space="preserve"> </w:t>
      </w:r>
      <w:r w:rsidRPr="00FA3E15">
        <w:rPr>
          <w:rFonts w:ascii="Calibri" w:hAnsi="Calibri" w:cs="Calibri"/>
          <w:sz w:val="18"/>
          <w:szCs w:val="18"/>
        </w:rPr>
        <w:t>Purchasing and Financial Control</w:t>
      </w:r>
    </w:p>
    <w:p w14:paraId="1094C8F9"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P. O. Box 13145 • Roanoke, VA  24031</w:t>
      </w:r>
    </w:p>
    <w:p w14:paraId="36EEBF0A"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(540) 853-</w:t>
      </w:r>
      <w:r>
        <w:rPr>
          <w:rFonts w:ascii="Calibri" w:hAnsi="Calibri" w:cs="Calibri"/>
          <w:sz w:val="18"/>
          <w:szCs w:val="18"/>
        </w:rPr>
        <w:t>1348</w:t>
      </w:r>
      <w:r w:rsidRPr="00FA3E15">
        <w:rPr>
          <w:rFonts w:ascii="Calibri" w:hAnsi="Calibri" w:cs="Calibri"/>
          <w:sz w:val="18"/>
          <w:szCs w:val="18"/>
        </w:rPr>
        <w:t xml:space="preserve"> • Fax (540) 853-2836</w:t>
      </w:r>
    </w:p>
    <w:p w14:paraId="0023C086" w14:textId="7016EFDA" w:rsidR="00DD6505" w:rsidRPr="00CB231E" w:rsidRDefault="009750C7"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rPr>
      </w:pPr>
      <w:r w:rsidRPr="00CB231E">
        <w:rPr>
          <w:rFonts w:ascii="Calibri" w:hAnsi="Calibri" w:cs="Calibri"/>
        </w:rPr>
        <w:t xml:space="preserve"> </w:t>
      </w:r>
      <w:r w:rsidR="001666B5">
        <w:rPr>
          <w:rFonts w:ascii="Calibri" w:hAnsi="Calibri" w:cs="Calibri"/>
        </w:rPr>
        <w:t>February 1</w:t>
      </w:r>
      <w:r w:rsidR="003856DB">
        <w:rPr>
          <w:rFonts w:ascii="Calibri" w:hAnsi="Calibri" w:cs="Calibri"/>
        </w:rPr>
        <w:t>3</w:t>
      </w:r>
      <w:r w:rsidR="001666B5">
        <w:rPr>
          <w:rFonts w:ascii="Calibri" w:hAnsi="Calibri" w:cs="Calibri"/>
        </w:rPr>
        <w:t>, 2023</w:t>
      </w:r>
    </w:p>
    <w:p w14:paraId="769D78A4" w14:textId="77777777"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p>
    <w:p w14:paraId="122A32FA" w14:textId="77777777"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rPr>
      </w:pPr>
      <w:r w:rsidRPr="00CB231E">
        <w:rPr>
          <w:rFonts w:ascii="Calibri" w:hAnsi="Calibri" w:cs="Calibri"/>
          <w:b/>
        </w:rPr>
        <w:t>INVITATION FOR BID</w:t>
      </w:r>
    </w:p>
    <w:p w14:paraId="77F26B5F" w14:textId="19DC55C1"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r w:rsidRPr="00CB231E">
        <w:rPr>
          <w:rFonts w:ascii="Calibri" w:hAnsi="Calibri" w:cs="Calibri"/>
          <w:b/>
        </w:rPr>
        <w:t xml:space="preserve">IFB </w:t>
      </w:r>
      <w:r w:rsidR="001666B5">
        <w:rPr>
          <w:rFonts w:ascii="Calibri" w:hAnsi="Calibri" w:cs="Calibri"/>
          <w:b/>
        </w:rPr>
        <w:t>3105</w:t>
      </w:r>
    </w:p>
    <w:p w14:paraId="2A0E1173" w14:textId="77777777" w:rsidR="00DD6505" w:rsidRPr="00373E0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left="540" w:right="450" w:hanging="540"/>
        <w:jc w:val="both"/>
        <w:rPr>
          <w:rFonts w:ascii="Calibri" w:hAnsi="Calibri" w:cs="Calibri"/>
          <w:b/>
          <w:sz w:val="22"/>
          <w:szCs w:val="22"/>
        </w:rPr>
      </w:pPr>
    </w:p>
    <w:p w14:paraId="1EE8EF9B" w14:textId="5D76F8CB" w:rsidR="00CB231E" w:rsidRP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rPr>
      </w:pPr>
      <w:r w:rsidRPr="00CB231E">
        <w:rPr>
          <w:rFonts w:ascii="Calibri" w:hAnsi="Calibri" w:cs="Calibri"/>
        </w:rPr>
        <w:t>Notice is hereby given of the intention of the School Board for the City of Roanoke, Virginia (“Owner”), to solicit bids to contract for:</w:t>
      </w:r>
    </w:p>
    <w:p w14:paraId="4277C485" w14:textId="77777777" w:rsidR="002A1357" w:rsidRDefault="002A1357"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sz w:val="22"/>
          <w:szCs w:val="22"/>
        </w:rPr>
      </w:pPr>
    </w:p>
    <w:p w14:paraId="5A1992F4" w14:textId="0CE7C2A4" w:rsidR="009750C7" w:rsidRPr="00BD3883" w:rsidRDefault="001666B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Cs w:val="22"/>
        </w:rPr>
      </w:pPr>
      <w:bookmarkStart w:id="0" w:name="_Hlk104219877"/>
      <w:r>
        <w:rPr>
          <w:rFonts w:ascii="Calibri" w:hAnsi="Calibri" w:cs="Calibri"/>
          <w:b/>
          <w:szCs w:val="22"/>
        </w:rPr>
        <w:t>HURT PARK ELEMENTARY SCHOOL SECURITY UPGRADES</w:t>
      </w:r>
    </w:p>
    <w:bookmarkEnd w:id="0"/>
    <w:p w14:paraId="11CA2858" w14:textId="67345457" w:rsidR="00DD6505" w:rsidRDefault="00DD6505" w:rsidP="00E23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5C0A139"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Delivery of Bid</w:t>
      </w:r>
      <w:r w:rsidRPr="0099303E">
        <w:rPr>
          <w:rFonts w:asciiTheme="minorHAnsi" w:hAnsiTheme="minorHAnsi" w:cstheme="minorHAnsi"/>
          <w:color w:val="auto"/>
        </w:rPr>
        <w:t>: It is the responsibility of the vendor to assure that its Bid is delivered to the place designated for receipt of bids and by the time set for receipt of bids. No bids received after the time designated for receipt of Bids will be considered. Bids must be in the hands of the officer or agent of the Owner whose duty it is to receive them by the time specified. The officer or agent of the Owner whose duty it is to receive Bids will decide when the specified time has arrived and will determine if the Bid was in their possession by that time.</w:t>
      </w:r>
    </w:p>
    <w:p w14:paraId="09F5E97E"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3A0B3B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For hand delivered Bids</w:t>
      </w:r>
      <w:r w:rsidRPr="0099303E">
        <w:rPr>
          <w:rFonts w:asciiTheme="minorHAnsi" w:hAnsiTheme="minorHAnsi" w:cstheme="minorHAnsi"/>
          <w:color w:val="auto"/>
        </w:rPr>
        <w:t>, sufficient time must be allowed for the building receptionist to contact the Purchasing Department. Receptionist will not be responsible for last minute arrivals or late Bids.</w:t>
      </w:r>
    </w:p>
    <w:p w14:paraId="5C02D834" w14:textId="1DB41146"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sidRPr="0099303E">
        <w:rPr>
          <w:rFonts w:asciiTheme="minorHAnsi" w:hAnsiTheme="minorHAnsi" w:cstheme="minorHAnsi"/>
          <w:b/>
          <w:color w:val="auto"/>
        </w:rPr>
        <w:t xml:space="preserve">Due Date and Time: </w:t>
      </w:r>
      <w:r w:rsidR="001666B5">
        <w:rPr>
          <w:rFonts w:asciiTheme="minorHAnsi" w:hAnsiTheme="minorHAnsi" w:cstheme="minorHAnsi"/>
          <w:b/>
          <w:color w:val="auto"/>
        </w:rPr>
        <w:t>March 17, 2023</w:t>
      </w:r>
      <w:r>
        <w:rPr>
          <w:rFonts w:asciiTheme="minorHAnsi" w:hAnsiTheme="minorHAnsi" w:cstheme="minorHAnsi"/>
          <w:b/>
          <w:color w:val="auto"/>
        </w:rPr>
        <w:t>;</w:t>
      </w:r>
      <w:r w:rsidRPr="0099303E">
        <w:rPr>
          <w:rFonts w:asciiTheme="minorHAnsi" w:hAnsiTheme="minorHAnsi" w:cstheme="minorHAnsi"/>
          <w:b/>
          <w:color w:val="auto"/>
        </w:rPr>
        <w:t xml:space="preserve"> 3:00 P.M.</w:t>
      </w:r>
    </w:p>
    <w:p w14:paraId="742D38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Pr>
          <w:rFonts w:asciiTheme="minorHAnsi" w:hAnsiTheme="minorHAnsi" w:cstheme="minorHAnsi"/>
          <w:b/>
          <w:color w:val="auto"/>
        </w:rPr>
        <w:t>Location:  Purchasing Department, Roanoke City Public Schools, 40 Douglass Avenue NW, Roanoke, VA 24012.</w:t>
      </w:r>
    </w:p>
    <w:p w14:paraId="05E9F31D"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7B2047C5" w14:textId="6D8A69F8"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 xml:space="preserve">Bids will be publicly opened and read aloud </w:t>
      </w:r>
      <w:r w:rsidR="00AA7FE1">
        <w:rPr>
          <w:rFonts w:asciiTheme="minorHAnsi" w:hAnsiTheme="minorHAnsi" w:cstheme="minorHAnsi"/>
          <w:b/>
          <w:color w:val="auto"/>
        </w:rPr>
        <w:t>March 17, 2023</w:t>
      </w:r>
      <w:r w:rsidR="0082062B">
        <w:rPr>
          <w:rFonts w:asciiTheme="minorHAnsi" w:hAnsiTheme="minorHAnsi" w:cstheme="minorHAnsi"/>
          <w:b/>
          <w:color w:val="auto"/>
        </w:rPr>
        <w:t>,</w:t>
      </w:r>
      <w:r w:rsidRPr="0099303E">
        <w:rPr>
          <w:rFonts w:asciiTheme="minorHAnsi" w:hAnsiTheme="minorHAnsi" w:cstheme="minorHAnsi"/>
          <w:b/>
          <w:color w:val="auto"/>
        </w:rPr>
        <w:t xml:space="preserve"> 3:30 P.M.@ Roanoke City Public Schools Administration Building located at 40 Douglass Ave</w:t>
      </w:r>
      <w:r>
        <w:rPr>
          <w:rFonts w:asciiTheme="minorHAnsi" w:hAnsiTheme="minorHAnsi" w:cstheme="minorHAnsi"/>
          <w:b/>
          <w:color w:val="auto"/>
        </w:rPr>
        <w:t>nue</w:t>
      </w:r>
      <w:r w:rsidRPr="0099303E">
        <w:rPr>
          <w:rFonts w:asciiTheme="minorHAnsi" w:hAnsiTheme="minorHAnsi" w:cstheme="minorHAnsi"/>
          <w:b/>
          <w:color w:val="auto"/>
        </w:rPr>
        <w:t xml:space="preserve"> NW, Roanoke, VA 24012.  </w:t>
      </w:r>
      <w:proofErr w:type="gramStart"/>
      <w:r w:rsidRPr="0099303E">
        <w:rPr>
          <w:rFonts w:asciiTheme="minorHAnsi" w:hAnsiTheme="minorHAnsi" w:cstheme="minorHAnsi"/>
          <w:color w:val="auto"/>
        </w:rPr>
        <w:t>In the event that</w:t>
      </w:r>
      <w:proofErr w:type="gramEnd"/>
      <w:r w:rsidRPr="0099303E">
        <w:rPr>
          <w:rFonts w:asciiTheme="minorHAnsi" w:hAnsiTheme="minorHAnsi" w:cstheme="minorHAnsi"/>
          <w:color w:val="auto"/>
        </w:rPr>
        <w:t xml:space="preserve"> School Board offices are closed due to inclement weather and/or emergency situations prior to or at the time set aside for Bids, the published due date will default to the next open business day at the same time.</w:t>
      </w:r>
    </w:p>
    <w:p w14:paraId="206E3F2A"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4079E5A1" w14:textId="77777777" w:rsidR="00CB231E" w:rsidRPr="007B1D4B"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497892">
        <w:rPr>
          <w:rFonts w:asciiTheme="minorHAnsi" w:hAnsiTheme="minorHAnsi" w:cstheme="minorHAnsi"/>
          <w:b/>
          <w:bCs/>
          <w:color w:val="auto"/>
        </w:rPr>
        <w:t>Announcement of Award</w:t>
      </w:r>
      <w:r w:rsidRPr="007B1D4B">
        <w:rPr>
          <w:rFonts w:asciiTheme="minorHAnsi" w:hAnsiTheme="minorHAnsi" w:cstheme="minorHAnsi"/>
          <w:color w:val="auto"/>
        </w:rPr>
        <w:t>: Upon the award or the announcement of the decision to award a contract</w:t>
      </w:r>
    </w:p>
    <w:p w14:paraId="1F6B343F"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7B1D4B">
        <w:rPr>
          <w:rFonts w:asciiTheme="minorHAnsi" w:hAnsiTheme="minorHAnsi" w:cstheme="minorHAnsi"/>
          <w:color w:val="auto"/>
        </w:rPr>
        <w:t>as a result of this Invitation for Bid, the  Director of Purchasing will publicly post such notice on the Roanoke City Public School’s web site</w:t>
      </w:r>
      <w:r>
        <w:rPr>
          <w:rFonts w:asciiTheme="minorHAnsi" w:hAnsiTheme="minorHAnsi" w:cstheme="minorHAnsi"/>
          <w:color w:val="auto"/>
        </w:rPr>
        <w:t xml:space="preserve"> </w:t>
      </w:r>
      <w:r w:rsidRPr="007B1D4B">
        <w:rPr>
          <w:rFonts w:asciiTheme="minorHAnsi" w:hAnsiTheme="minorHAnsi" w:cstheme="minorHAnsi"/>
          <w:color w:val="auto"/>
        </w:rPr>
        <w:t xml:space="preserve"> </w:t>
      </w:r>
      <w:r>
        <w:rPr>
          <w:rFonts w:asciiTheme="minorHAnsi" w:hAnsiTheme="minorHAnsi" w:cstheme="minorHAnsi"/>
          <w:color w:val="auto"/>
        </w:rPr>
        <w:t>(</w:t>
      </w:r>
      <w:hyperlink r:id="rId12" w:history="1">
        <w:r w:rsidRPr="00CC198B">
          <w:rPr>
            <w:rStyle w:val="Hyperlink"/>
            <w:rFonts w:asciiTheme="minorHAnsi" w:hAnsiTheme="minorHAnsi" w:cstheme="minorHAnsi"/>
            <w:sz w:val="22"/>
            <w:szCs w:val="22"/>
          </w:rPr>
          <w:t>https://www.rcps.info/departments/administrative_departments/Purchasing_Department/</w:t>
        </w:r>
      </w:hyperlink>
      <w:r w:rsidRPr="00E51A21">
        <w:rPr>
          <w:rFonts w:asciiTheme="minorHAnsi" w:hAnsiTheme="minorHAnsi" w:cstheme="minorHAnsi"/>
          <w:sz w:val="22"/>
          <w:szCs w:val="22"/>
          <w:u w:val="single"/>
        </w:rPr>
        <w:t xml:space="preserve"> </w:t>
      </w:r>
      <w:r>
        <w:rPr>
          <w:rFonts w:asciiTheme="minorHAnsi" w:hAnsiTheme="minorHAnsi" w:cstheme="minorHAnsi"/>
          <w:sz w:val="22"/>
          <w:szCs w:val="22"/>
          <w:u w:val="single"/>
        </w:rPr>
        <w:t>,</w:t>
      </w:r>
      <w:r w:rsidRPr="00E51A21">
        <w:rPr>
          <w:rFonts w:asciiTheme="minorHAnsi" w:hAnsiTheme="minorHAnsi" w:cstheme="minorHAnsi"/>
          <w:b/>
          <w:bCs/>
          <w:sz w:val="22"/>
          <w:szCs w:val="22"/>
        </w:rPr>
        <w:t xml:space="preserve"> </w:t>
      </w:r>
      <w:r w:rsidRPr="00E51A21">
        <w:rPr>
          <w:rFonts w:asciiTheme="minorHAnsi" w:hAnsiTheme="minorHAnsi" w:cstheme="minorHAnsi"/>
          <w:b/>
          <w:bCs/>
          <w:i/>
          <w:iCs/>
          <w:sz w:val="22"/>
          <w:szCs w:val="22"/>
        </w:rPr>
        <w:t xml:space="preserve">Click </w:t>
      </w:r>
      <w:r w:rsidRPr="00E51A21">
        <w:rPr>
          <w:rFonts w:asciiTheme="minorHAnsi" w:hAnsiTheme="minorHAnsi" w:cstheme="minorHAnsi"/>
          <w:b/>
          <w:bCs/>
          <w:sz w:val="22"/>
          <w:szCs w:val="22"/>
        </w:rPr>
        <w:t>on Bids, RFP’s, Awards, and Cancellations</w:t>
      </w:r>
      <w:r>
        <w:rPr>
          <w:rFonts w:asciiTheme="minorHAnsi" w:hAnsiTheme="minorHAnsi" w:cstheme="minorHAnsi"/>
          <w:b/>
          <w:bCs/>
          <w:sz w:val="22"/>
          <w:szCs w:val="22"/>
        </w:rPr>
        <w:t>)</w:t>
      </w:r>
      <w:r w:rsidRPr="007B1D4B">
        <w:rPr>
          <w:rFonts w:asciiTheme="minorHAnsi" w:hAnsiTheme="minorHAnsi" w:cstheme="minorHAnsi"/>
          <w:color w:val="auto"/>
        </w:rPr>
        <w:t xml:space="preserve"> for a minimum 10 day period.</w:t>
      </w:r>
    </w:p>
    <w:p w14:paraId="6EC017CC"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A5DCED1"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BD3FC5E"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
        </w:rPr>
      </w:pPr>
      <w:r w:rsidRPr="0099303E">
        <w:rPr>
          <w:rFonts w:asciiTheme="minorHAnsi" w:hAnsiTheme="minorHAnsi" w:cstheme="minorHAnsi"/>
          <w:b/>
        </w:rPr>
        <w:t>ROANOKE CITY SCHOOL BOARD</w:t>
      </w:r>
    </w:p>
    <w:p w14:paraId="6E85972F"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Theme="minorHAnsi" w:hAnsiTheme="minorHAnsi" w:cstheme="minorHAnsi"/>
        </w:rPr>
      </w:pPr>
      <w:r w:rsidRPr="0099303E">
        <w:rPr>
          <w:rFonts w:asciiTheme="minorHAnsi" w:hAnsiTheme="minorHAnsi" w:cstheme="minorHAnsi"/>
        </w:rPr>
        <w:t>Eric Thornton</w:t>
      </w:r>
    </w:p>
    <w:p w14:paraId="1605DBA4" w14:textId="38336BD3"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r w:rsidRPr="0099303E">
        <w:rPr>
          <w:rFonts w:asciiTheme="minorHAnsi" w:hAnsiTheme="minorHAnsi" w:cstheme="minorHAnsi"/>
        </w:rPr>
        <w:t>Director of Purchasing</w:t>
      </w:r>
    </w:p>
    <w:p w14:paraId="27BC3C98" w14:textId="77777777" w:rsidR="00E56B8D" w:rsidRDefault="00E56B8D"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79C7D5E7" w14:textId="77777777"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0265E905"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1AA92016"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Cs/>
        </w:rPr>
      </w:pPr>
    </w:p>
    <w:p w14:paraId="6540B978" w14:textId="77777777" w:rsidR="00CB231E" w:rsidRPr="00E56B8D" w:rsidRDefault="00CB231E" w:rsidP="00CB231E">
      <w:pPr>
        <w:tabs>
          <w:tab w:val="left" w:pos="10080"/>
          <w:tab w:val="left" w:pos="10350"/>
        </w:tabs>
        <w:autoSpaceDE w:val="0"/>
        <w:autoSpaceDN w:val="0"/>
        <w:adjustRightInd w:val="0"/>
        <w:ind w:right="450"/>
        <w:jc w:val="both"/>
        <w:rPr>
          <w:rFonts w:asciiTheme="minorHAnsi" w:hAnsiTheme="minorHAnsi" w:cstheme="minorHAnsi"/>
          <w:b/>
          <w:bCs/>
        </w:rPr>
      </w:pPr>
      <w:r w:rsidRPr="00E56B8D">
        <w:rPr>
          <w:rFonts w:asciiTheme="minorHAnsi" w:hAnsiTheme="minorHAnsi" w:cstheme="minorHAnsi"/>
          <w:b/>
          <w:bCs/>
        </w:rPr>
        <w:lastRenderedPageBreak/>
        <w:t xml:space="preserve">*********************************************************************************************** </w:t>
      </w:r>
    </w:p>
    <w:p w14:paraId="7F181A64" w14:textId="77777777" w:rsidR="00CB231E" w:rsidRPr="00E56B8D" w:rsidRDefault="00CB231E" w:rsidP="00CB231E">
      <w:pPr>
        <w:tabs>
          <w:tab w:val="left" w:pos="10350"/>
        </w:tabs>
        <w:autoSpaceDE w:val="0"/>
        <w:autoSpaceDN w:val="0"/>
        <w:adjustRightInd w:val="0"/>
        <w:ind w:right="450"/>
        <w:rPr>
          <w:rFonts w:asciiTheme="minorHAnsi" w:hAnsiTheme="minorHAnsi" w:cstheme="minorHAnsi"/>
        </w:rPr>
      </w:pPr>
      <w:r w:rsidRPr="00E56B8D">
        <w:rPr>
          <w:rFonts w:asciiTheme="minorHAnsi" w:hAnsiTheme="minorHAnsi" w:cstheme="minorHAnsi"/>
        </w:rPr>
        <w:t xml:space="preserve">Electronic Invitation to Bid/RFP Retrieval Instructions: </w:t>
      </w:r>
      <w:r w:rsidRPr="00E56B8D">
        <w:rPr>
          <w:rFonts w:asciiTheme="minorHAnsi" w:hAnsiTheme="minorHAnsi" w:cstheme="minorHAnsi"/>
          <w:b/>
          <w:u w:val="single"/>
        </w:rPr>
        <w:t xml:space="preserve">Full copies of Requests for Proposals, Bids, and Addenda must be retrieved over the Internet at the following address: </w:t>
      </w:r>
      <w:hyperlink r:id="rId13" w:history="1">
        <w:r w:rsidRPr="00E56B8D">
          <w:rPr>
            <w:rStyle w:val="Hyperlink"/>
            <w:rFonts w:asciiTheme="minorHAnsi" w:hAnsiTheme="minorHAnsi" w:cstheme="minorHAnsi"/>
          </w:rPr>
          <w:t>https://www.rcps.info/departments/administrative_departments/Purchasing_Department/</w:t>
        </w:r>
      </w:hyperlink>
      <w:r w:rsidRPr="00E56B8D">
        <w:rPr>
          <w:rFonts w:asciiTheme="minorHAnsi" w:hAnsiTheme="minorHAnsi" w:cstheme="minorHAnsi"/>
          <w:u w:val="single"/>
        </w:rPr>
        <w:t xml:space="preserve"> .</w:t>
      </w:r>
      <w:r w:rsidRPr="00E56B8D">
        <w:rPr>
          <w:rFonts w:asciiTheme="minorHAnsi" w:hAnsiTheme="minorHAnsi" w:cstheme="minorHAnsi"/>
          <w:b/>
          <w:bCs/>
        </w:rPr>
        <w:t xml:space="preserve">  </w:t>
      </w:r>
      <w:r w:rsidRPr="00E56B8D">
        <w:rPr>
          <w:rFonts w:asciiTheme="minorHAnsi" w:hAnsiTheme="minorHAnsi" w:cstheme="minorHAnsi"/>
          <w:b/>
          <w:bCs/>
          <w:i/>
          <w:iCs/>
        </w:rPr>
        <w:t xml:space="preserve">Click </w:t>
      </w:r>
      <w:r w:rsidRPr="00E56B8D">
        <w:rPr>
          <w:rFonts w:asciiTheme="minorHAnsi" w:hAnsiTheme="minorHAnsi" w:cstheme="minorHAnsi"/>
          <w:b/>
          <w:bCs/>
        </w:rPr>
        <w:t xml:space="preserve">on Bids, RFP’s, Awards, and Cancellations.   </w:t>
      </w:r>
    </w:p>
    <w:p w14:paraId="5AB95A73" w14:textId="77777777" w:rsidR="00CB231E" w:rsidRPr="00E56B8D" w:rsidRDefault="00CB231E" w:rsidP="00CB231E">
      <w:pPr>
        <w:tabs>
          <w:tab w:val="left" w:pos="10350"/>
        </w:tabs>
        <w:autoSpaceDE w:val="0"/>
        <w:autoSpaceDN w:val="0"/>
        <w:adjustRightInd w:val="0"/>
        <w:ind w:right="450"/>
        <w:jc w:val="both"/>
        <w:rPr>
          <w:rFonts w:asciiTheme="minorHAnsi" w:hAnsiTheme="minorHAnsi" w:cstheme="minorHAnsi"/>
        </w:rPr>
      </w:pPr>
      <w:r w:rsidRPr="00E56B8D">
        <w:rPr>
          <w:rFonts w:asciiTheme="minorHAnsi" w:hAnsiTheme="minorHAnsi" w:cstheme="minorHAnsi"/>
        </w:rPr>
        <w:t>***********************************************************************************************</w:t>
      </w:r>
    </w:p>
    <w:p w14:paraId="13CFCBD1" w14:textId="77777777" w:rsidR="00CB231E" w:rsidRPr="00E56B8D" w:rsidRDefault="00CB231E" w:rsidP="00CB231E">
      <w:pPr>
        <w:tabs>
          <w:tab w:val="left" w:pos="10350"/>
        </w:tabs>
        <w:autoSpaceDE w:val="0"/>
        <w:autoSpaceDN w:val="0"/>
        <w:adjustRightInd w:val="0"/>
        <w:ind w:right="450"/>
        <w:jc w:val="center"/>
        <w:rPr>
          <w:rFonts w:asciiTheme="minorHAnsi" w:hAnsiTheme="minorHAnsi" w:cstheme="minorHAnsi"/>
        </w:rPr>
      </w:pPr>
      <w:r w:rsidRPr="00E56B8D">
        <w:rPr>
          <w:rFonts w:asciiTheme="minorHAnsi" w:hAnsiTheme="minorHAnsi" w:cstheme="minorHAnsi"/>
          <w:b/>
          <w:bCs/>
          <w:color w:val="000000"/>
          <w:u w:val="single"/>
        </w:rPr>
        <w:t>THIS PUBLIC BODY DOES NOT DISCRIMINATE AGAINST FAITH-BASED ORGANIZATIONS.</w:t>
      </w:r>
    </w:p>
    <w:p w14:paraId="5D9489D6" w14:textId="77777777" w:rsidR="00CB231E" w:rsidRPr="00FA3E15" w:rsidRDefault="00CB231E" w:rsidP="00CB2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cs="Calibri"/>
          <w:b/>
        </w:rPr>
      </w:pPr>
    </w:p>
    <w:p w14:paraId="3FBF78C9" w14:textId="77777777" w:rsidR="00F7352D" w:rsidRPr="00FA3E15" w:rsidRDefault="00F7352D" w:rsidP="00E23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2F89883E" w14:textId="39491ADF" w:rsidR="00726286" w:rsidRDefault="00726286"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498B654" w14:textId="31977BC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B742ACE" w14:textId="529AEC7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D6918" w14:textId="2C65807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CFEC274" w14:textId="1ABE66AB" w:rsidR="00E56B8D" w:rsidRPr="006D71F2" w:rsidRDefault="006D71F2"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26594028"/>
      <w:r>
        <w:rPr>
          <w:rFonts w:ascii="Calibri" w:hAnsi="Calibri" w:cs="Calibri"/>
          <w:bCs/>
        </w:rPr>
        <w:t>REMAINDER OF PAGE</w:t>
      </w:r>
      <w:r w:rsidR="005A01B1">
        <w:rPr>
          <w:rFonts w:ascii="Calibri" w:hAnsi="Calibri" w:cs="Calibri"/>
          <w:bCs/>
        </w:rPr>
        <w:t xml:space="preserve"> LEFT</w:t>
      </w:r>
      <w:r>
        <w:rPr>
          <w:rFonts w:ascii="Calibri" w:hAnsi="Calibri" w:cs="Calibri"/>
          <w:bCs/>
        </w:rPr>
        <w:t xml:space="preserve"> INTENTIONALLY BLANK</w:t>
      </w:r>
    </w:p>
    <w:bookmarkEnd w:id="1"/>
    <w:p w14:paraId="399D6AF1" w14:textId="671C75C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DFC935" w14:textId="2936D5A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7AEB0D2" w14:textId="43C243A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EA93B14" w14:textId="0D4C1B9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CB924D" w14:textId="0BB866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C2EA3AF" w14:textId="644A508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2014B94" w14:textId="56BD272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193304C" w14:textId="76B0B17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73961F76" w14:textId="6141F9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0461DF" w14:textId="322B7C6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4F834F" w14:textId="0A6D41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4360F" w14:textId="4B7A9DBD"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A022FA8" w14:textId="00EB0B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1BCAE7" w14:textId="4943D749"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A6E8E1" w14:textId="0040E605"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C4FEF8" w14:textId="24764FE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69E52B89" w14:textId="17C40AF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6E4E07F" w14:textId="2585484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5325AA2" w14:textId="77CBAAF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B6B2684" w14:textId="38B16CCC"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9A79598" w14:textId="77777777"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3C8877" w14:textId="77777777" w:rsidR="00E23F05" w:rsidRPr="00FA3E15" w:rsidRDefault="00E23F05" w:rsidP="00166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rPr>
      </w:pPr>
      <w:r w:rsidRPr="00FA3E15">
        <w:rPr>
          <w:rFonts w:ascii="Calibri" w:hAnsi="Calibri" w:cs="Calibri"/>
          <w:b/>
        </w:rPr>
        <w:lastRenderedPageBreak/>
        <w:t>TABLE OF CONTENTS</w:t>
      </w:r>
    </w:p>
    <w:p w14:paraId="0F4C242F" w14:textId="77777777" w:rsidR="00E23F05" w:rsidRPr="00FA3E15" w:rsidRDefault="001660B2" w:rsidP="00166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b/>
        </w:rPr>
      </w:pPr>
      <w:r>
        <w:rPr>
          <w:rFonts w:ascii="Calibri" w:hAnsi="Calibri" w:cs="Calibri"/>
          <w:b/>
        </w:rPr>
        <w:t>INVITATION FOR BID</w:t>
      </w:r>
    </w:p>
    <w:p w14:paraId="7714E893" w14:textId="06FED57E" w:rsidR="001660B2" w:rsidRDefault="008E671D" w:rsidP="001660B2">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before="240"/>
        <w:jc w:val="center"/>
        <w:rPr>
          <w:rFonts w:ascii="Calibri" w:hAnsi="Calibri" w:cs="Calibri"/>
          <w:b/>
          <w:color w:val="auto"/>
        </w:rPr>
      </w:pPr>
      <w:r w:rsidRPr="00E56B8D">
        <w:rPr>
          <w:rFonts w:ascii="Calibri" w:hAnsi="Calibri" w:cs="Calibri"/>
          <w:b/>
          <w:color w:val="auto"/>
        </w:rPr>
        <w:t>IFB</w:t>
      </w:r>
      <w:r w:rsidR="00E56B8D" w:rsidRPr="00E56B8D">
        <w:rPr>
          <w:rFonts w:ascii="Calibri" w:hAnsi="Calibri" w:cs="Calibri"/>
          <w:b/>
          <w:color w:val="auto"/>
        </w:rPr>
        <w:t xml:space="preserve"> 3</w:t>
      </w:r>
      <w:r w:rsidR="00EB73E3">
        <w:rPr>
          <w:rFonts w:ascii="Calibri" w:hAnsi="Calibri" w:cs="Calibri"/>
          <w:b/>
          <w:color w:val="auto"/>
        </w:rPr>
        <w:t>105</w:t>
      </w:r>
    </w:p>
    <w:p w14:paraId="782B56DF" w14:textId="77777777" w:rsidR="000E7A31" w:rsidRDefault="000E7A31" w:rsidP="004E2894">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 w:val="28"/>
          <w:szCs w:val="22"/>
        </w:rPr>
      </w:pPr>
    </w:p>
    <w:p w14:paraId="25E5252B" w14:textId="3606FD01" w:rsidR="00E23F05" w:rsidRPr="00724DBD" w:rsidRDefault="00EB73E3" w:rsidP="00AA092D">
      <w:pPr>
        <w:jc w:val="center"/>
        <w:rPr>
          <w:rFonts w:ascii="Calibri" w:hAnsi="Calibri" w:cs="Calibri"/>
          <w:color w:val="FF0000"/>
        </w:rPr>
      </w:pPr>
      <w:bookmarkStart w:id="2" w:name="_Hlk126592856"/>
      <w:r w:rsidRPr="00EB73E3">
        <w:rPr>
          <w:rFonts w:ascii="Calibri" w:hAnsi="Calibri" w:cs="Calibri"/>
          <w:b/>
          <w:szCs w:val="22"/>
        </w:rPr>
        <w:t>HURT PARK ELEMENTARY SCHOOL SECURITY UPGRADES</w:t>
      </w:r>
    </w:p>
    <w:bookmarkEnd w:id="2"/>
    <w:p w14:paraId="62CFADEC" w14:textId="77777777" w:rsidR="00574BB6" w:rsidRPr="00FA3E15" w:rsidRDefault="002F0299" w:rsidP="00574BB6">
      <w:pPr>
        <w:tabs>
          <w:tab w:val="left" w:pos="720"/>
          <w:tab w:val="left" w:pos="6210"/>
          <w:tab w:val="left" w:pos="9090"/>
        </w:tabs>
        <w:rPr>
          <w:rFonts w:ascii="Calibri" w:hAnsi="Calibri" w:cs="Calibri"/>
          <w:kern w:val="2"/>
          <w:u w:val="single"/>
        </w:rPr>
      </w:pPr>
      <w:r w:rsidRPr="00FA3E15">
        <w:rPr>
          <w:rFonts w:ascii="Calibri" w:hAnsi="Calibri" w:cs="Calibri"/>
          <w:kern w:val="2"/>
        </w:rPr>
        <w:tab/>
      </w:r>
      <w:r w:rsidR="00574BB6" w:rsidRPr="00FA3E15">
        <w:rPr>
          <w:rFonts w:ascii="Calibri" w:hAnsi="Calibri" w:cs="Calibri"/>
          <w:kern w:val="2"/>
        </w:rPr>
        <w:t xml:space="preserve">                                             </w:t>
      </w:r>
    </w:p>
    <w:p w14:paraId="545025A1" w14:textId="77777777" w:rsidR="00574BB6" w:rsidRPr="00ED08C4" w:rsidRDefault="00574BB6" w:rsidP="00574BB6">
      <w:pPr>
        <w:tabs>
          <w:tab w:val="left" w:pos="720"/>
          <w:tab w:val="left" w:pos="6210"/>
          <w:tab w:val="left" w:pos="9090"/>
        </w:tabs>
        <w:rPr>
          <w:rFonts w:ascii="Calibri" w:hAnsi="Calibri" w:cs="Calibri"/>
          <w:b/>
          <w:kern w:val="2"/>
          <w:u w:val="single"/>
        </w:rPr>
      </w:pPr>
      <w:r w:rsidRPr="00FA3E15">
        <w:rPr>
          <w:rFonts w:ascii="Calibri" w:hAnsi="Calibri" w:cs="Calibri"/>
          <w:kern w:val="2"/>
        </w:rPr>
        <w:tab/>
      </w:r>
      <w:r>
        <w:rPr>
          <w:rFonts w:ascii="Calibri" w:hAnsi="Calibri" w:cs="Calibri"/>
          <w:kern w:val="2"/>
        </w:rPr>
        <w:tab/>
      </w:r>
      <w:r>
        <w:rPr>
          <w:rFonts w:ascii="Calibri" w:hAnsi="Calibri" w:cs="Calibri"/>
          <w:kern w:val="2"/>
        </w:rPr>
        <w:tab/>
      </w:r>
      <w:r w:rsidRPr="00ED08C4">
        <w:rPr>
          <w:rFonts w:ascii="Calibri" w:hAnsi="Calibri" w:cs="Calibri"/>
          <w:b/>
          <w:kern w:val="2"/>
          <w:u w:val="single"/>
        </w:rPr>
        <w:t>Page</w:t>
      </w:r>
    </w:p>
    <w:p w14:paraId="21C064BC" w14:textId="1D74E287"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Purpose</w:t>
      </w:r>
      <w:r>
        <w:rPr>
          <w:rFonts w:ascii="Calibri" w:hAnsi="Calibri" w:cs="Calibri"/>
          <w:kern w:val="2"/>
        </w:rPr>
        <w:tab/>
      </w:r>
      <w:r>
        <w:rPr>
          <w:rFonts w:ascii="Calibri" w:hAnsi="Calibri" w:cs="Calibri"/>
          <w:kern w:val="2"/>
        </w:rPr>
        <w:tab/>
      </w:r>
      <w:r w:rsidR="00C02117">
        <w:rPr>
          <w:rFonts w:ascii="Calibri" w:hAnsi="Calibri" w:cs="Calibri"/>
          <w:kern w:val="2"/>
        </w:rPr>
        <w:t>4</w:t>
      </w:r>
    </w:p>
    <w:p w14:paraId="6CE55291" w14:textId="77777777" w:rsidR="00574BB6" w:rsidRDefault="00574BB6" w:rsidP="00574BB6">
      <w:pPr>
        <w:tabs>
          <w:tab w:val="left" w:pos="720"/>
          <w:tab w:val="left" w:pos="1224"/>
          <w:tab w:val="left" w:pos="8820"/>
        </w:tabs>
        <w:rPr>
          <w:rFonts w:ascii="Calibri" w:hAnsi="Calibri" w:cs="Calibri"/>
          <w:kern w:val="2"/>
        </w:rPr>
      </w:pPr>
    </w:p>
    <w:p w14:paraId="349D6F73" w14:textId="667480AC"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Background</w:t>
      </w:r>
      <w:r>
        <w:rPr>
          <w:rFonts w:ascii="Calibri" w:hAnsi="Calibri" w:cs="Calibri"/>
          <w:kern w:val="2"/>
        </w:rPr>
        <w:tab/>
      </w:r>
      <w:r>
        <w:rPr>
          <w:rFonts w:ascii="Calibri" w:hAnsi="Calibri" w:cs="Calibri"/>
          <w:kern w:val="2"/>
        </w:rPr>
        <w:tab/>
      </w:r>
      <w:r w:rsidR="00C02117">
        <w:rPr>
          <w:rFonts w:ascii="Calibri" w:hAnsi="Calibri" w:cs="Calibri"/>
          <w:kern w:val="2"/>
        </w:rPr>
        <w:t>4</w:t>
      </w:r>
    </w:p>
    <w:p w14:paraId="16C9627A" w14:textId="77777777" w:rsidR="00574BB6" w:rsidRDefault="00574BB6" w:rsidP="00574BB6">
      <w:pPr>
        <w:pStyle w:val="ListParagraph"/>
        <w:rPr>
          <w:rFonts w:ascii="Calibri" w:hAnsi="Calibri" w:cs="Calibri"/>
          <w:kern w:val="2"/>
        </w:rPr>
      </w:pPr>
    </w:p>
    <w:p w14:paraId="46D391AD" w14:textId="29C28BD7"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Scope of Work</w:t>
      </w:r>
      <w:r>
        <w:rPr>
          <w:rFonts w:ascii="Calibri" w:hAnsi="Calibri" w:cs="Calibri"/>
          <w:kern w:val="2"/>
        </w:rPr>
        <w:tab/>
      </w:r>
      <w:r>
        <w:rPr>
          <w:rFonts w:ascii="Calibri" w:hAnsi="Calibri" w:cs="Calibri"/>
          <w:kern w:val="2"/>
        </w:rPr>
        <w:tab/>
      </w:r>
      <w:r w:rsidR="00C02117">
        <w:rPr>
          <w:rFonts w:ascii="Calibri" w:hAnsi="Calibri" w:cs="Calibri"/>
          <w:kern w:val="2"/>
        </w:rPr>
        <w:t>4</w:t>
      </w:r>
    </w:p>
    <w:p w14:paraId="3D886BE5" w14:textId="77777777" w:rsidR="00574BB6" w:rsidRDefault="00574BB6" w:rsidP="00574BB6">
      <w:pPr>
        <w:pStyle w:val="ListParagraph"/>
        <w:rPr>
          <w:rFonts w:ascii="Calibri" w:hAnsi="Calibri" w:cs="Calibri"/>
          <w:kern w:val="2"/>
        </w:rPr>
      </w:pPr>
    </w:p>
    <w:p w14:paraId="35A0060F" w14:textId="48E1F7B1"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Project Requirements</w:t>
      </w:r>
      <w:r>
        <w:rPr>
          <w:rFonts w:ascii="Calibri" w:hAnsi="Calibri" w:cs="Calibri"/>
          <w:kern w:val="2"/>
        </w:rPr>
        <w:tab/>
      </w:r>
      <w:r>
        <w:rPr>
          <w:rFonts w:ascii="Calibri" w:hAnsi="Calibri" w:cs="Calibri"/>
          <w:kern w:val="2"/>
        </w:rPr>
        <w:tab/>
      </w:r>
      <w:r w:rsidR="00C02117">
        <w:rPr>
          <w:rFonts w:ascii="Calibri" w:hAnsi="Calibri" w:cs="Calibri"/>
          <w:kern w:val="2"/>
        </w:rPr>
        <w:t>4</w:t>
      </w:r>
    </w:p>
    <w:p w14:paraId="57154D6E" w14:textId="77777777" w:rsidR="007C14B9" w:rsidRDefault="007C14B9" w:rsidP="007C14B9">
      <w:pPr>
        <w:pStyle w:val="ListParagraph"/>
        <w:rPr>
          <w:rFonts w:ascii="Calibri" w:hAnsi="Calibri" w:cs="Calibri"/>
          <w:kern w:val="2"/>
        </w:rPr>
      </w:pPr>
    </w:p>
    <w:p w14:paraId="674868F3" w14:textId="673B2E05" w:rsidR="007C14B9" w:rsidRDefault="007C14B9"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Calendar of Events</w:t>
      </w:r>
      <w:r>
        <w:rPr>
          <w:rFonts w:ascii="Calibri" w:hAnsi="Calibri" w:cs="Calibri"/>
          <w:kern w:val="2"/>
        </w:rPr>
        <w:tab/>
        <w:t xml:space="preserve">          </w:t>
      </w:r>
      <w:r w:rsidR="00C02117">
        <w:rPr>
          <w:rFonts w:ascii="Calibri" w:hAnsi="Calibri" w:cs="Calibri"/>
          <w:kern w:val="2"/>
        </w:rPr>
        <w:t>7</w:t>
      </w:r>
    </w:p>
    <w:p w14:paraId="5FEF1302" w14:textId="77777777" w:rsidR="00574BB6" w:rsidRDefault="00574BB6" w:rsidP="00574BB6">
      <w:pPr>
        <w:pStyle w:val="ListParagraph"/>
        <w:rPr>
          <w:rFonts w:ascii="Calibri" w:hAnsi="Calibri" w:cs="Calibri"/>
          <w:kern w:val="2"/>
        </w:rPr>
      </w:pPr>
    </w:p>
    <w:p w14:paraId="71B920AB" w14:textId="07C24625"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Pre</w:t>
      </w:r>
      <w:r w:rsidR="007C14B9">
        <w:rPr>
          <w:rFonts w:ascii="Calibri" w:hAnsi="Calibri" w:cs="Calibri"/>
          <w:kern w:val="2"/>
        </w:rPr>
        <w:t>-Bid Meeting/Site Visit</w:t>
      </w:r>
      <w:r w:rsidR="007C14B9">
        <w:rPr>
          <w:rFonts w:ascii="Calibri" w:hAnsi="Calibri" w:cs="Calibri"/>
          <w:kern w:val="2"/>
        </w:rPr>
        <w:tab/>
      </w:r>
      <w:r w:rsidR="007C14B9">
        <w:rPr>
          <w:rFonts w:ascii="Calibri" w:hAnsi="Calibri" w:cs="Calibri"/>
          <w:kern w:val="2"/>
        </w:rPr>
        <w:tab/>
      </w:r>
      <w:r w:rsidR="00C02117">
        <w:rPr>
          <w:rFonts w:ascii="Calibri" w:hAnsi="Calibri" w:cs="Calibri"/>
          <w:kern w:val="2"/>
        </w:rPr>
        <w:t>7</w:t>
      </w:r>
    </w:p>
    <w:p w14:paraId="6627445E" w14:textId="77777777" w:rsidR="00574BB6" w:rsidRDefault="00574BB6" w:rsidP="00574BB6">
      <w:pPr>
        <w:pStyle w:val="ListParagraph"/>
        <w:rPr>
          <w:rFonts w:ascii="Calibri" w:hAnsi="Calibri" w:cs="Calibri"/>
          <w:kern w:val="2"/>
        </w:rPr>
      </w:pPr>
    </w:p>
    <w:p w14:paraId="0B76BAEB" w14:textId="268E43F1"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Submittal Requirements</w:t>
      </w:r>
      <w:r>
        <w:rPr>
          <w:rFonts w:ascii="Calibri" w:hAnsi="Calibri" w:cs="Calibri"/>
          <w:kern w:val="2"/>
        </w:rPr>
        <w:tab/>
      </w:r>
      <w:r>
        <w:rPr>
          <w:rFonts w:ascii="Calibri" w:hAnsi="Calibri" w:cs="Calibri"/>
          <w:kern w:val="2"/>
        </w:rPr>
        <w:tab/>
      </w:r>
      <w:r w:rsidR="00C02117">
        <w:rPr>
          <w:rFonts w:ascii="Calibri" w:hAnsi="Calibri" w:cs="Calibri"/>
          <w:kern w:val="2"/>
        </w:rPr>
        <w:t>7</w:t>
      </w:r>
    </w:p>
    <w:p w14:paraId="64ED8B02" w14:textId="77777777" w:rsidR="00574BB6" w:rsidRDefault="00574BB6" w:rsidP="00574BB6">
      <w:pPr>
        <w:pStyle w:val="ListParagraph"/>
        <w:rPr>
          <w:rFonts w:ascii="Calibri" w:hAnsi="Calibri" w:cs="Calibri"/>
          <w:kern w:val="2"/>
        </w:rPr>
      </w:pPr>
    </w:p>
    <w:p w14:paraId="07FAAA11" w14:textId="13FF4EFB" w:rsidR="00574BB6" w:rsidRDefault="002534FA"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General Terms and Conditions</w:t>
      </w:r>
      <w:r>
        <w:rPr>
          <w:rFonts w:ascii="Calibri" w:hAnsi="Calibri" w:cs="Calibri"/>
          <w:kern w:val="2"/>
        </w:rPr>
        <w:tab/>
      </w:r>
      <w:r>
        <w:rPr>
          <w:rFonts w:ascii="Calibri" w:hAnsi="Calibri" w:cs="Calibri"/>
          <w:kern w:val="2"/>
        </w:rPr>
        <w:tab/>
      </w:r>
      <w:r w:rsidR="001C1912">
        <w:rPr>
          <w:rFonts w:ascii="Calibri" w:hAnsi="Calibri" w:cs="Calibri"/>
          <w:kern w:val="2"/>
        </w:rPr>
        <w:t>7</w:t>
      </w:r>
    </w:p>
    <w:p w14:paraId="365AF597" w14:textId="77777777" w:rsidR="00574BB6" w:rsidRDefault="00574BB6" w:rsidP="00574BB6">
      <w:pPr>
        <w:pStyle w:val="ListParagraph"/>
        <w:rPr>
          <w:rFonts w:ascii="Calibri" w:hAnsi="Calibri" w:cs="Calibri"/>
          <w:kern w:val="2"/>
        </w:rPr>
      </w:pPr>
    </w:p>
    <w:p w14:paraId="5A8C6A29" w14:textId="122223EA"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Special Terms and Conditions</w:t>
      </w:r>
      <w:r>
        <w:rPr>
          <w:rFonts w:ascii="Calibri" w:hAnsi="Calibri" w:cs="Calibri"/>
          <w:kern w:val="2"/>
        </w:rPr>
        <w:tab/>
      </w:r>
      <w:r>
        <w:rPr>
          <w:rFonts w:ascii="Calibri" w:hAnsi="Calibri" w:cs="Calibri"/>
          <w:kern w:val="2"/>
        </w:rPr>
        <w:tab/>
      </w:r>
      <w:r w:rsidR="000F5C1B">
        <w:rPr>
          <w:rFonts w:ascii="Calibri" w:hAnsi="Calibri" w:cs="Calibri"/>
          <w:kern w:val="2"/>
        </w:rPr>
        <w:t>1</w:t>
      </w:r>
      <w:r w:rsidR="00C02117">
        <w:rPr>
          <w:rFonts w:ascii="Calibri" w:hAnsi="Calibri" w:cs="Calibri"/>
          <w:kern w:val="2"/>
        </w:rPr>
        <w:t>1</w:t>
      </w:r>
    </w:p>
    <w:p w14:paraId="57D18B99" w14:textId="77777777" w:rsidR="00574BB6" w:rsidRDefault="00574BB6" w:rsidP="00574BB6">
      <w:pPr>
        <w:pStyle w:val="ListParagraph"/>
        <w:rPr>
          <w:rFonts w:ascii="Calibri" w:hAnsi="Calibri" w:cs="Calibri"/>
          <w:kern w:val="2"/>
        </w:rPr>
      </w:pPr>
    </w:p>
    <w:p w14:paraId="1CE54B38" w14:textId="1F7E1DFF"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Additional Forms</w:t>
      </w:r>
      <w:r w:rsidR="002B4F38">
        <w:rPr>
          <w:rFonts w:ascii="Calibri" w:hAnsi="Calibri" w:cs="Calibri"/>
          <w:kern w:val="2"/>
        </w:rPr>
        <w:tab/>
      </w:r>
      <w:r w:rsidR="002B4F38">
        <w:rPr>
          <w:rFonts w:ascii="Calibri" w:hAnsi="Calibri" w:cs="Calibri"/>
          <w:kern w:val="2"/>
        </w:rPr>
        <w:tab/>
      </w:r>
      <w:r>
        <w:rPr>
          <w:rFonts w:ascii="Calibri" w:hAnsi="Calibri" w:cs="Calibri"/>
          <w:kern w:val="2"/>
        </w:rPr>
        <w:t>1</w:t>
      </w:r>
      <w:r w:rsidR="00C02117">
        <w:rPr>
          <w:rFonts w:ascii="Calibri" w:hAnsi="Calibri" w:cs="Calibri"/>
          <w:kern w:val="2"/>
        </w:rPr>
        <w:t>4</w:t>
      </w:r>
    </w:p>
    <w:p w14:paraId="238366A2" w14:textId="77777777" w:rsidR="002B4F38" w:rsidRDefault="002B4F38" w:rsidP="002B4F38">
      <w:pPr>
        <w:pStyle w:val="ListParagraph"/>
        <w:rPr>
          <w:rFonts w:ascii="Calibri" w:hAnsi="Calibri" w:cs="Calibri"/>
          <w:kern w:val="2"/>
        </w:rPr>
      </w:pPr>
    </w:p>
    <w:p w14:paraId="03050CAD" w14:textId="08B0780C" w:rsidR="002B4F38" w:rsidRDefault="002B4F38"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Bid Form</w:t>
      </w:r>
      <w:r>
        <w:rPr>
          <w:rFonts w:ascii="Calibri" w:hAnsi="Calibri" w:cs="Calibri"/>
          <w:kern w:val="2"/>
        </w:rPr>
        <w:tab/>
        <w:t xml:space="preserve">          </w:t>
      </w:r>
      <w:r w:rsidR="007C14B9">
        <w:rPr>
          <w:rFonts w:ascii="Calibri" w:hAnsi="Calibri" w:cs="Calibri"/>
          <w:kern w:val="2"/>
        </w:rPr>
        <w:t>2</w:t>
      </w:r>
      <w:r w:rsidR="00C02117">
        <w:rPr>
          <w:rFonts w:ascii="Calibri" w:hAnsi="Calibri" w:cs="Calibri"/>
          <w:kern w:val="2"/>
        </w:rPr>
        <w:t>1</w:t>
      </w:r>
    </w:p>
    <w:p w14:paraId="73C408AF" w14:textId="77777777" w:rsidR="00574BB6" w:rsidRDefault="00574BB6" w:rsidP="00574BB6">
      <w:pPr>
        <w:pStyle w:val="ListParagraph"/>
        <w:rPr>
          <w:rFonts w:ascii="Calibri" w:hAnsi="Calibri" w:cs="Calibri"/>
          <w:kern w:val="2"/>
        </w:rPr>
      </w:pPr>
    </w:p>
    <w:p w14:paraId="428E187D" w14:textId="007BA197" w:rsidR="00E23F05" w:rsidRDefault="003661CE" w:rsidP="00574BB6">
      <w:pPr>
        <w:tabs>
          <w:tab w:val="left" w:pos="720"/>
          <w:tab w:val="left" w:pos="1224"/>
          <w:tab w:val="left" w:pos="8820"/>
        </w:tabs>
        <w:rPr>
          <w:rFonts w:ascii="Calibri" w:hAnsi="Calibri" w:cs="Calibri"/>
          <w:bCs/>
          <w:color w:val="000000"/>
        </w:rPr>
      </w:pPr>
      <w:r>
        <w:rPr>
          <w:rFonts w:ascii="Calibri" w:hAnsi="Calibri" w:cs="Calibri"/>
          <w:b/>
          <w:bCs/>
          <w:color w:val="000000"/>
          <w:sz w:val="28"/>
          <w:szCs w:val="28"/>
        </w:rPr>
        <w:tab/>
      </w:r>
      <w:r>
        <w:rPr>
          <w:rFonts w:ascii="Calibri" w:hAnsi="Calibri" w:cs="Calibri"/>
          <w:b/>
          <w:bCs/>
          <w:color w:val="000000"/>
          <w:sz w:val="28"/>
          <w:szCs w:val="28"/>
        </w:rPr>
        <w:tab/>
      </w:r>
      <w:r w:rsidRPr="003661CE">
        <w:rPr>
          <w:rFonts w:ascii="Calibri" w:hAnsi="Calibri" w:cs="Calibri"/>
          <w:bCs/>
          <w:color w:val="000000"/>
        </w:rPr>
        <w:t xml:space="preserve">Attachment 1 – </w:t>
      </w:r>
      <w:r w:rsidR="002F5FCF">
        <w:rPr>
          <w:rFonts w:ascii="Calibri" w:hAnsi="Calibri" w:cs="Calibri"/>
          <w:bCs/>
          <w:color w:val="000000"/>
        </w:rPr>
        <w:t>Construction Documents</w:t>
      </w:r>
    </w:p>
    <w:p w14:paraId="604E4801" w14:textId="77777777" w:rsidR="003661CE" w:rsidRDefault="003661CE" w:rsidP="00574BB6">
      <w:pPr>
        <w:tabs>
          <w:tab w:val="left" w:pos="720"/>
          <w:tab w:val="left" w:pos="1224"/>
          <w:tab w:val="left" w:pos="8820"/>
        </w:tabs>
        <w:rPr>
          <w:rFonts w:ascii="Calibri" w:hAnsi="Calibri" w:cs="Calibri"/>
          <w:bCs/>
          <w:color w:val="000000"/>
        </w:rPr>
      </w:pPr>
    </w:p>
    <w:p w14:paraId="362D2AFA" w14:textId="77777777" w:rsidR="003661CE" w:rsidRPr="003661CE" w:rsidRDefault="003661CE" w:rsidP="00574BB6">
      <w:pPr>
        <w:tabs>
          <w:tab w:val="left" w:pos="720"/>
          <w:tab w:val="left" w:pos="1224"/>
          <w:tab w:val="left" w:pos="8820"/>
        </w:tabs>
        <w:rPr>
          <w:rFonts w:ascii="Calibri" w:hAnsi="Calibri" w:cs="Calibri"/>
          <w:bCs/>
          <w:color w:val="000000"/>
        </w:rPr>
      </w:pPr>
      <w:r>
        <w:rPr>
          <w:rFonts w:ascii="Calibri" w:hAnsi="Calibri" w:cs="Calibri"/>
          <w:bCs/>
          <w:color w:val="000000"/>
        </w:rPr>
        <w:tab/>
      </w:r>
      <w:r>
        <w:rPr>
          <w:rFonts w:ascii="Calibri" w:hAnsi="Calibri" w:cs="Calibri"/>
          <w:bCs/>
          <w:color w:val="000000"/>
        </w:rPr>
        <w:tab/>
      </w:r>
    </w:p>
    <w:p w14:paraId="7DD67FC6" w14:textId="77777777" w:rsidR="00E23F05" w:rsidRPr="00FA3E15" w:rsidRDefault="00E23F05" w:rsidP="00E23F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Calibri"/>
          <w:b/>
          <w:bCs/>
          <w:color w:val="000000"/>
          <w:sz w:val="28"/>
          <w:szCs w:val="28"/>
        </w:rPr>
      </w:pPr>
    </w:p>
    <w:p w14:paraId="28F0CFA9" w14:textId="77777777"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sz w:val="28"/>
          <w:szCs w:val="28"/>
        </w:rPr>
      </w:pPr>
    </w:p>
    <w:p w14:paraId="395B3C45" w14:textId="77777777" w:rsidR="003661CE" w:rsidRDefault="003661CE"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C23ED8B" w14:textId="7D22A6A1"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355F7A75" w14:textId="2AE999A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5EB913AE" w14:textId="7D34DCE3"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00AF922" w14:textId="7004732D"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5C37FDA" w14:textId="680CCDC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E3FF1D6" w14:textId="062D79B6"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19A2DBDD" w14:textId="17D96F3A"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B8CB18E" w14:textId="2F8451E1"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245EE8C" w14:textId="77777777"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95CDC78" w14:textId="77777777" w:rsidR="000E7A31" w:rsidRDefault="000E7A31"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A829B85" w14:textId="77777777" w:rsidR="000E7A31" w:rsidRDefault="000E7A31"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F951270" w14:textId="4ECE335E" w:rsidR="003714A7" w:rsidRDefault="000E7A31" w:rsidP="00BC7011">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center"/>
        <w:rPr>
          <w:rFonts w:ascii="Calibri" w:hAnsi="Calibri" w:cs="Calibri"/>
          <w:b/>
        </w:rPr>
      </w:pPr>
      <w:r>
        <w:rPr>
          <w:rFonts w:ascii="Calibri" w:hAnsi="Calibri" w:cs="Calibri"/>
          <w:b/>
        </w:rPr>
        <w:lastRenderedPageBreak/>
        <w:t>IFB</w:t>
      </w:r>
      <w:r w:rsidRPr="00AA092D">
        <w:rPr>
          <w:rFonts w:ascii="Calibri" w:hAnsi="Calibri" w:cs="Calibri"/>
          <w:b/>
          <w:color w:val="auto"/>
        </w:rPr>
        <w:t xml:space="preserve"> </w:t>
      </w:r>
      <w:r w:rsidR="00E56B8D">
        <w:rPr>
          <w:rFonts w:ascii="Calibri" w:hAnsi="Calibri" w:cs="Calibri"/>
          <w:b/>
          <w:color w:val="auto"/>
        </w:rPr>
        <w:t>3</w:t>
      </w:r>
      <w:r w:rsidR="00EB73E3">
        <w:rPr>
          <w:rFonts w:ascii="Calibri" w:hAnsi="Calibri" w:cs="Calibri"/>
          <w:b/>
          <w:color w:val="auto"/>
        </w:rPr>
        <w:t>105</w:t>
      </w:r>
    </w:p>
    <w:p w14:paraId="0F80342C" w14:textId="570BA654" w:rsidR="00BC7011" w:rsidRPr="00FA3E15" w:rsidRDefault="00EB73E3" w:rsidP="00E56B8D">
      <w:pPr>
        <w:widowControl w:val="0"/>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jc w:val="center"/>
        <w:rPr>
          <w:rFonts w:ascii="Calibri" w:hAnsi="Calibri" w:cs="Calibri"/>
          <w:b/>
          <w:bCs/>
          <w:color w:val="000000"/>
          <w:sz w:val="22"/>
          <w:szCs w:val="22"/>
        </w:rPr>
      </w:pPr>
      <w:r w:rsidRPr="00EB73E3">
        <w:rPr>
          <w:rFonts w:ascii="Calibri" w:hAnsi="Calibri" w:cs="Calibri"/>
          <w:b/>
          <w:szCs w:val="22"/>
        </w:rPr>
        <w:t>HURT PARK ELEMENTARY SCHOOL SECURITY UPGRADES</w:t>
      </w:r>
    </w:p>
    <w:p w14:paraId="445E329B" w14:textId="77777777" w:rsidR="005D09D9" w:rsidRPr="00FA3E15" w:rsidRDefault="005D09D9" w:rsidP="009E2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bCs/>
          <w:color w:val="000000"/>
          <w:sz w:val="28"/>
          <w:szCs w:val="28"/>
        </w:rPr>
      </w:pPr>
    </w:p>
    <w:p w14:paraId="6CC84E1B" w14:textId="77777777" w:rsidR="00B57D5D" w:rsidRPr="00FA3E15" w:rsidRDefault="00B57D5D" w:rsidP="009E22C0">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r w:rsidRPr="00FA3E15">
        <w:rPr>
          <w:rFonts w:ascii="Calibri" w:hAnsi="Calibri" w:cs="Calibri"/>
          <w:b/>
        </w:rPr>
        <w:t>I</w:t>
      </w:r>
      <w:r w:rsidR="00CB296A" w:rsidRPr="00FA3E15">
        <w:rPr>
          <w:rFonts w:ascii="Calibri" w:hAnsi="Calibri" w:cs="Calibri"/>
          <w:b/>
        </w:rPr>
        <w:t>.</w:t>
      </w:r>
      <w:r w:rsidRPr="00FA3E15">
        <w:rPr>
          <w:rFonts w:ascii="Calibri" w:hAnsi="Calibri" w:cs="Calibri"/>
          <w:b/>
        </w:rPr>
        <w:t xml:space="preserve"> </w:t>
      </w:r>
      <w:r w:rsidR="0012352D" w:rsidRPr="00FA3E15">
        <w:rPr>
          <w:rFonts w:ascii="Calibri" w:hAnsi="Calibri" w:cs="Calibri"/>
          <w:b/>
        </w:rPr>
        <w:tab/>
      </w:r>
      <w:r w:rsidRPr="00FA3E15">
        <w:rPr>
          <w:rFonts w:ascii="Calibri" w:hAnsi="Calibri" w:cs="Calibri"/>
          <w:b/>
        </w:rPr>
        <w:t>PURPOSE</w:t>
      </w:r>
    </w:p>
    <w:p w14:paraId="5B694DEE" w14:textId="33D12DCF" w:rsidR="00407A8D" w:rsidRPr="00A36A42" w:rsidRDefault="00107BC8" w:rsidP="009E22C0">
      <w:pPr>
        <w:tabs>
          <w:tab w:val="left" w:pos="900"/>
        </w:tabs>
        <w:ind w:left="900" w:right="900"/>
        <w:jc w:val="both"/>
        <w:rPr>
          <w:rFonts w:ascii="Calibri" w:hAnsi="Calibri" w:cs="Calibri"/>
        </w:rPr>
      </w:pPr>
      <w:r w:rsidRPr="00FA3E15">
        <w:rPr>
          <w:rFonts w:ascii="Calibri" w:hAnsi="Calibri" w:cs="Calibri"/>
        </w:rPr>
        <w:t xml:space="preserve">The purpose of this </w:t>
      </w:r>
      <w:r w:rsidR="00E33FA0">
        <w:rPr>
          <w:rFonts w:ascii="Calibri" w:hAnsi="Calibri" w:cs="Calibri"/>
        </w:rPr>
        <w:t>Invitation for Bid</w:t>
      </w:r>
      <w:r w:rsidRPr="00FA3E15">
        <w:rPr>
          <w:rFonts w:ascii="Calibri" w:hAnsi="Calibri" w:cs="Calibri"/>
        </w:rPr>
        <w:t xml:space="preserve"> is </w:t>
      </w:r>
      <w:r w:rsidR="00A0572E" w:rsidRPr="00A0572E">
        <w:rPr>
          <w:rFonts w:ascii="Calibri" w:hAnsi="Calibri" w:cs="Calibri"/>
        </w:rPr>
        <w:t>for Roanoke City Public Schools (</w:t>
      </w:r>
      <w:r w:rsidR="00FF5827">
        <w:rPr>
          <w:rFonts w:ascii="Calibri" w:hAnsi="Calibri" w:cs="Calibri"/>
        </w:rPr>
        <w:t>“</w:t>
      </w:r>
      <w:r w:rsidR="00A0572E" w:rsidRPr="00A0572E">
        <w:rPr>
          <w:rFonts w:ascii="Calibri" w:hAnsi="Calibri" w:cs="Calibri"/>
        </w:rPr>
        <w:t>RCPS</w:t>
      </w:r>
      <w:r w:rsidR="00FF5827">
        <w:rPr>
          <w:rFonts w:ascii="Calibri" w:hAnsi="Calibri" w:cs="Calibri"/>
        </w:rPr>
        <w:t>”</w:t>
      </w:r>
      <w:r w:rsidR="009A6A5A">
        <w:rPr>
          <w:rFonts w:ascii="Calibri" w:hAnsi="Calibri" w:cs="Calibri"/>
        </w:rPr>
        <w:t>, “Owner”</w:t>
      </w:r>
      <w:r w:rsidR="00A0572E" w:rsidRPr="00A0572E">
        <w:rPr>
          <w:rFonts w:ascii="Calibri" w:hAnsi="Calibri" w:cs="Calibri"/>
        </w:rPr>
        <w:t>) to procure a Contractor</w:t>
      </w:r>
      <w:r w:rsidR="00FF5827">
        <w:rPr>
          <w:rFonts w:ascii="Calibri" w:hAnsi="Calibri" w:cs="Calibri"/>
        </w:rPr>
        <w:t xml:space="preserve"> (“Offeror”)</w:t>
      </w:r>
      <w:r w:rsidR="00A0572E" w:rsidRPr="00A0572E">
        <w:rPr>
          <w:rFonts w:ascii="Calibri" w:hAnsi="Calibri" w:cs="Calibri"/>
        </w:rPr>
        <w:t xml:space="preserve"> to provide all materials</w:t>
      </w:r>
      <w:r w:rsidR="006D29C4">
        <w:rPr>
          <w:rFonts w:ascii="Calibri" w:hAnsi="Calibri" w:cs="Calibri"/>
        </w:rPr>
        <w:t>,</w:t>
      </w:r>
      <w:r w:rsidR="00A0572E" w:rsidRPr="00A0572E">
        <w:rPr>
          <w:rFonts w:ascii="Calibri" w:hAnsi="Calibri" w:cs="Calibri"/>
        </w:rPr>
        <w:t xml:space="preserve"> </w:t>
      </w:r>
      <w:r w:rsidR="00AF012E">
        <w:rPr>
          <w:rFonts w:ascii="Calibri" w:hAnsi="Calibri" w:cs="Calibri"/>
        </w:rPr>
        <w:t>labor</w:t>
      </w:r>
      <w:r w:rsidR="006D29C4">
        <w:rPr>
          <w:rFonts w:ascii="Calibri" w:hAnsi="Calibri" w:cs="Calibri"/>
        </w:rPr>
        <w:t>,</w:t>
      </w:r>
      <w:r w:rsidR="00AF012E">
        <w:rPr>
          <w:rFonts w:ascii="Calibri" w:hAnsi="Calibri" w:cs="Calibri"/>
        </w:rPr>
        <w:t xml:space="preserve"> and installation </w:t>
      </w:r>
      <w:r w:rsidR="004D14CA">
        <w:rPr>
          <w:rFonts w:ascii="Calibri" w:hAnsi="Calibri" w:cs="Calibri"/>
        </w:rPr>
        <w:t xml:space="preserve">for </w:t>
      </w:r>
      <w:r w:rsidR="00812FE6">
        <w:rPr>
          <w:rFonts w:ascii="Calibri" w:hAnsi="Calibri" w:cs="Calibri"/>
        </w:rPr>
        <w:t>security upgra</w:t>
      </w:r>
      <w:r w:rsidR="00CD283F">
        <w:rPr>
          <w:rFonts w:ascii="Calibri" w:hAnsi="Calibri" w:cs="Calibri"/>
        </w:rPr>
        <w:t xml:space="preserve">des at Hurt Park Elementary School, </w:t>
      </w:r>
      <w:r w:rsidR="00BB4F33">
        <w:rPr>
          <w:rFonts w:ascii="Calibri" w:hAnsi="Calibri" w:cs="Calibri"/>
        </w:rPr>
        <w:t>located</w:t>
      </w:r>
      <w:r w:rsidR="004E4406">
        <w:rPr>
          <w:rFonts w:ascii="Calibri" w:hAnsi="Calibri" w:cs="Calibri"/>
        </w:rPr>
        <w:t xml:space="preserve"> at </w:t>
      </w:r>
      <w:r w:rsidR="002C5D4E">
        <w:rPr>
          <w:rFonts w:ascii="Calibri" w:hAnsi="Calibri" w:cs="Calibri"/>
        </w:rPr>
        <w:t>1525</w:t>
      </w:r>
      <w:r w:rsidR="00A1541F">
        <w:rPr>
          <w:rFonts w:ascii="Calibri" w:hAnsi="Calibri" w:cs="Calibri"/>
        </w:rPr>
        <w:t xml:space="preserve"> </w:t>
      </w:r>
      <w:r w:rsidR="00C506C4">
        <w:rPr>
          <w:rFonts w:ascii="Calibri" w:hAnsi="Calibri" w:cs="Calibri"/>
        </w:rPr>
        <w:t>Salem Avenue</w:t>
      </w:r>
      <w:r w:rsidR="00A1541F">
        <w:rPr>
          <w:rFonts w:ascii="Calibri" w:hAnsi="Calibri" w:cs="Calibri"/>
        </w:rPr>
        <w:t xml:space="preserve"> SW</w:t>
      </w:r>
      <w:r w:rsidR="00717C82">
        <w:rPr>
          <w:rFonts w:ascii="Calibri" w:hAnsi="Calibri" w:cs="Calibri"/>
        </w:rPr>
        <w:t>,</w:t>
      </w:r>
      <w:r w:rsidR="00BB55B9">
        <w:rPr>
          <w:rFonts w:ascii="Calibri" w:hAnsi="Calibri" w:cs="Calibri"/>
        </w:rPr>
        <w:t xml:space="preserve"> Roanoke, VA </w:t>
      </w:r>
      <w:r w:rsidR="00760061">
        <w:rPr>
          <w:rFonts w:ascii="Calibri" w:hAnsi="Calibri" w:cs="Calibri"/>
        </w:rPr>
        <w:t>2401</w:t>
      </w:r>
      <w:r w:rsidR="00C506C4">
        <w:rPr>
          <w:rFonts w:ascii="Calibri" w:hAnsi="Calibri" w:cs="Calibri"/>
        </w:rPr>
        <w:t>6</w:t>
      </w:r>
      <w:r w:rsidR="00E33FA0" w:rsidRPr="00A36A42">
        <w:rPr>
          <w:rFonts w:ascii="Calibri" w:hAnsi="Calibri" w:cs="Calibri"/>
        </w:rPr>
        <w:t>.</w:t>
      </w:r>
      <w:r w:rsidR="00CD2BC9" w:rsidRPr="00A36A42">
        <w:rPr>
          <w:rFonts w:ascii="Calibri" w:hAnsi="Calibri" w:cs="Calibri"/>
        </w:rPr>
        <w:t xml:space="preserve"> </w:t>
      </w:r>
    </w:p>
    <w:p w14:paraId="71DF817E" w14:textId="77777777" w:rsidR="00F577CE" w:rsidRPr="00CD2BC9" w:rsidRDefault="00F577CE"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p>
    <w:p w14:paraId="2677BD67" w14:textId="77777777" w:rsidR="006174FD" w:rsidRPr="00FA3E15" w:rsidRDefault="00CB296A"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r w:rsidRPr="00FA3E15">
        <w:rPr>
          <w:rFonts w:ascii="Calibri" w:hAnsi="Calibri" w:cs="Calibri"/>
          <w:b/>
        </w:rPr>
        <w:t>II</w:t>
      </w:r>
      <w:r w:rsidR="00443090" w:rsidRPr="00FA3E15">
        <w:rPr>
          <w:rFonts w:ascii="Calibri" w:hAnsi="Calibri" w:cs="Calibri"/>
          <w:b/>
        </w:rPr>
        <w:t xml:space="preserve">. </w:t>
      </w:r>
      <w:r w:rsidR="0012352D" w:rsidRPr="00FA3E15">
        <w:rPr>
          <w:rFonts w:ascii="Calibri" w:hAnsi="Calibri" w:cs="Calibri"/>
          <w:b/>
        </w:rPr>
        <w:tab/>
      </w:r>
      <w:r w:rsidR="00443090" w:rsidRPr="00FA3E15">
        <w:rPr>
          <w:rFonts w:ascii="Calibri" w:hAnsi="Calibri" w:cs="Calibri"/>
          <w:b/>
        </w:rPr>
        <w:t>BACKGROUND</w:t>
      </w:r>
      <w:r w:rsidR="00B57D5D" w:rsidRPr="00FA3E15">
        <w:rPr>
          <w:rFonts w:ascii="Calibri" w:hAnsi="Calibri" w:cs="Calibri"/>
          <w:b/>
        </w:rPr>
        <w:t xml:space="preserve"> </w:t>
      </w:r>
    </w:p>
    <w:p w14:paraId="0EFA76E7" w14:textId="4228C700" w:rsidR="000F0CBC" w:rsidRPr="00A36A42" w:rsidRDefault="000F0CBC" w:rsidP="000F0CBC">
      <w:pPr>
        <w:tabs>
          <w:tab w:val="left" w:pos="900"/>
        </w:tabs>
        <w:ind w:left="900" w:right="900"/>
        <w:jc w:val="both"/>
        <w:rPr>
          <w:rFonts w:ascii="Calibri" w:hAnsi="Calibri" w:cs="Calibri"/>
        </w:rPr>
      </w:pPr>
      <w:r>
        <w:rPr>
          <w:rFonts w:asciiTheme="minorHAnsi" w:hAnsiTheme="minorHAnsi" w:cstheme="minorHAnsi"/>
        </w:rPr>
        <w:t xml:space="preserve">There is a need to </w:t>
      </w:r>
      <w:r w:rsidR="00551F87" w:rsidRPr="00551F87">
        <w:rPr>
          <w:rFonts w:asciiTheme="minorHAnsi" w:hAnsiTheme="minorHAnsi" w:cstheme="minorHAnsi"/>
        </w:rPr>
        <w:t>enhance the open campus</w:t>
      </w:r>
      <w:r w:rsidR="00A41ECB">
        <w:rPr>
          <w:rFonts w:asciiTheme="minorHAnsi" w:hAnsiTheme="minorHAnsi" w:cstheme="minorHAnsi"/>
        </w:rPr>
        <w:t xml:space="preserve"> at Hurt Park Elementary School</w:t>
      </w:r>
      <w:r w:rsidR="00551F87" w:rsidRPr="00551F87">
        <w:rPr>
          <w:rFonts w:asciiTheme="minorHAnsi" w:hAnsiTheme="minorHAnsi" w:cstheme="minorHAnsi"/>
        </w:rPr>
        <w:t xml:space="preserve"> with a perimeter enclosure design</w:t>
      </w:r>
      <w:r w:rsidR="00A41ECB">
        <w:rPr>
          <w:rFonts w:asciiTheme="minorHAnsi" w:hAnsiTheme="minorHAnsi" w:cstheme="minorHAnsi"/>
        </w:rPr>
        <w:t>.</w:t>
      </w:r>
    </w:p>
    <w:p w14:paraId="449D2133" w14:textId="39B02C66" w:rsidR="006174FD" w:rsidRPr="00FA3E15" w:rsidRDefault="006174FD" w:rsidP="000F0CBC">
      <w:pPr>
        <w:widowControl w:val="0"/>
        <w:tabs>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
        </w:rPr>
      </w:pPr>
    </w:p>
    <w:p w14:paraId="5B0F8601" w14:textId="77777777" w:rsidR="006174FD" w:rsidRPr="00FA3E15" w:rsidRDefault="006174FD"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r w:rsidRPr="00FA3E15">
        <w:rPr>
          <w:rFonts w:ascii="Calibri" w:hAnsi="Calibri" w:cs="Calibri"/>
          <w:b/>
        </w:rPr>
        <w:t>III</w:t>
      </w:r>
      <w:r w:rsidR="00443090" w:rsidRPr="00FA3E15">
        <w:rPr>
          <w:rFonts w:ascii="Calibri" w:hAnsi="Calibri" w:cs="Calibri"/>
          <w:b/>
        </w:rPr>
        <w:t xml:space="preserve">. </w:t>
      </w:r>
      <w:r w:rsidR="0012352D" w:rsidRPr="00FA3E15">
        <w:rPr>
          <w:rFonts w:ascii="Calibri" w:hAnsi="Calibri" w:cs="Calibri"/>
          <w:b/>
        </w:rPr>
        <w:tab/>
      </w:r>
      <w:r w:rsidR="00B76146">
        <w:rPr>
          <w:rFonts w:ascii="Calibri" w:hAnsi="Calibri" w:cs="Calibri"/>
          <w:b/>
        </w:rPr>
        <w:t>SCOPE OF WORK</w:t>
      </w:r>
    </w:p>
    <w:p w14:paraId="7D94C474" w14:textId="6A199D8B" w:rsidR="00276DAA" w:rsidRPr="000E4477" w:rsidRDefault="006174FD" w:rsidP="000E4477">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4A617C">
        <w:rPr>
          <w:rFonts w:ascii="Calibri" w:hAnsi="Calibri" w:cs="Calibri"/>
        </w:rPr>
        <w:t xml:space="preserve">RCPS is requesting </w:t>
      </w:r>
      <w:r w:rsidR="009D01CB" w:rsidRPr="004A617C">
        <w:rPr>
          <w:rFonts w:ascii="Calibri" w:hAnsi="Calibri" w:cs="Calibri"/>
        </w:rPr>
        <w:t>Bids</w:t>
      </w:r>
      <w:r w:rsidRPr="004A617C">
        <w:rPr>
          <w:rFonts w:ascii="Calibri" w:hAnsi="Calibri" w:cs="Calibri"/>
        </w:rPr>
        <w:t xml:space="preserve"> from Offerors to provide the most practical, time effective</w:t>
      </w:r>
      <w:r w:rsidR="004650F3">
        <w:rPr>
          <w:rFonts w:ascii="Calibri" w:hAnsi="Calibri" w:cs="Calibri"/>
        </w:rPr>
        <w:t>,</w:t>
      </w:r>
      <w:r w:rsidRPr="004A617C">
        <w:rPr>
          <w:rFonts w:ascii="Calibri" w:hAnsi="Calibri" w:cs="Calibri"/>
        </w:rPr>
        <w:t xml:space="preserve"> and </w:t>
      </w:r>
      <w:r w:rsidR="0046312F" w:rsidRPr="004A617C">
        <w:rPr>
          <w:rFonts w:ascii="Calibri" w:hAnsi="Calibri" w:cs="Calibri"/>
        </w:rPr>
        <w:t>cost-efficient</w:t>
      </w:r>
      <w:r w:rsidR="009D2BC0">
        <w:rPr>
          <w:rFonts w:ascii="Calibri" w:hAnsi="Calibri" w:cs="Calibri"/>
        </w:rPr>
        <w:t xml:space="preserve"> </w:t>
      </w:r>
      <w:r w:rsidR="004650F3">
        <w:rPr>
          <w:rFonts w:ascii="Calibri" w:hAnsi="Calibri" w:cs="Calibri"/>
        </w:rPr>
        <w:t xml:space="preserve">solution </w:t>
      </w:r>
      <w:r w:rsidR="001244DB">
        <w:rPr>
          <w:rFonts w:ascii="Calibri" w:hAnsi="Calibri" w:cs="Calibri"/>
        </w:rPr>
        <w:t xml:space="preserve">to </w:t>
      </w:r>
      <w:r w:rsidR="009E1A14">
        <w:rPr>
          <w:rFonts w:ascii="Calibri" w:hAnsi="Calibri" w:cs="Calibri"/>
        </w:rPr>
        <w:t>provide perimeter security at Hurt Park Elementary School</w:t>
      </w:r>
      <w:r w:rsidR="00511F5D">
        <w:rPr>
          <w:rFonts w:ascii="Calibri" w:hAnsi="Calibri" w:cs="Calibri"/>
        </w:rPr>
        <w:t xml:space="preserve"> (“The Project”).</w:t>
      </w:r>
    </w:p>
    <w:p w14:paraId="4F418C27" w14:textId="77777777" w:rsidR="00E316E6" w:rsidRDefault="00E316E6"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p>
    <w:p w14:paraId="732552BD"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sz w:val="22"/>
          <w:szCs w:val="22"/>
        </w:rPr>
      </w:pPr>
      <w:r w:rsidRPr="004A617C">
        <w:rPr>
          <w:rFonts w:ascii="Calibri" w:hAnsi="Calibri" w:cs="Calibri"/>
        </w:rPr>
        <w:t xml:space="preserve">The description of services </w:t>
      </w:r>
      <w:r w:rsidR="00AB17F3">
        <w:rPr>
          <w:rFonts w:ascii="Calibri" w:hAnsi="Calibri" w:cs="Calibri"/>
        </w:rPr>
        <w:t xml:space="preserve">for the Project </w:t>
      </w:r>
      <w:r w:rsidRPr="004A617C">
        <w:rPr>
          <w:rFonts w:ascii="Calibri" w:hAnsi="Calibri" w:cs="Calibri"/>
        </w:rPr>
        <w:t>shall establish minimum requirements and expecta</w:t>
      </w:r>
      <w:r w:rsidRPr="00EF22D3">
        <w:rPr>
          <w:rFonts w:asciiTheme="minorHAnsi" w:hAnsiTheme="minorHAnsi" w:cstheme="minorHAnsi"/>
          <w:sz w:val="22"/>
          <w:szCs w:val="22"/>
        </w:rPr>
        <w:t xml:space="preserve">tions. </w:t>
      </w:r>
    </w:p>
    <w:p w14:paraId="37321BF2"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Roanoke City Public</w:t>
      </w:r>
      <w:r w:rsidR="00AB17F3">
        <w:rPr>
          <w:rFonts w:asciiTheme="minorHAnsi" w:hAnsiTheme="minorHAnsi" w:cstheme="minorHAnsi"/>
        </w:rPr>
        <w:t xml:space="preserve"> </w:t>
      </w:r>
      <w:r w:rsidRPr="001618E0">
        <w:rPr>
          <w:rFonts w:asciiTheme="minorHAnsi" w:hAnsiTheme="minorHAnsi" w:cstheme="minorHAnsi"/>
        </w:rPr>
        <w:t xml:space="preserve">Schools intends to award one or more Contracts to the responsible bidder or </w:t>
      </w:r>
    </w:p>
    <w:p w14:paraId="3DF1CCAB"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bidders submitting the</w:t>
      </w:r>
      <w:r w:rsidR="00AB17F3">
        <w:rPr>
          <w:rFonts w:asciiTheme="minorHAnsi" w:hAnsiTheme="minorHAnsi" w:cstheme="minorHAnsi"/>
        </w:rPr>
        <w:t xml:space="preserve"> </w:t>
      </w:r>
      <w:r w:rsidRPr="001618E0">
        <w:rPr>
          <w:rFonts w:asciiTheme="minorHAnsi" w:hAnsiTheme="minorHAnsi" w:cstheme="minorHAnsi"/>
        </w:rPr>
        <w:t>lowest lump-sum proposal</w:t>
      </w:r>
      <w:r>
        <w:rPr>
          <w:rFonts w:asciiTheme="minorHAnsi" w:hAnsiTheme="minorHAnsi" w:cstheme="minorHAnsi"/>
        </w:rPr>
        <w:t>s</w:t>
      </w:r>
      <w:r w:rsidRPr="001618E0">
        <w:rPr>
          <w:rFonts w:asciiTheme="minorHAnsi" w:hAnsiTheme="minorHAnsi" w:cstheme="minorHAnsi"/>
        </w:rPr>
        <w:t>, but expressly reserves the right to reject any or</w:t>
      </w:r>
    </w:p>
    <w:p w14:paraId="3F061349"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all bids, to waive any</w:t>
      </w:r>
      <w:r w:rsidR="00AB17F3">
        <w:rPr>
          <w:rFonts w:asciiTheme="minorHAnsi" w:hAnsiTheme="minorHAnsi" w:cstheme="minorHAnsi"/>
        </w:rPr>
        <w:t xml:space="preserve"> </w:t>
      </w:r>
      <w:r w:rsidRPr="001618E0">
        <w:rPr>
          <w:rFonts w:asciiTheme="minorHAnsi" w:hAnsiTheme="minorHAnsi" w:cstheme="minorHAnsi"/>
        </w:rPr>
        <w:t xml:space="preserve">informality or irregularity in the bids received, and to award a bid or bids deemed </w:t>
      </w:r>
    </w:p>
    <w:p w14:paraId="7F9A1090" w14:textId="1E33B75B" w:rsidR="00717C82" w:rsidRP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to be in the best</w:t>
      </w:r>
      <w:r w:rsidR="00AB17F3">
        <w:rPr>
          <w:rFonts w:asciiTheme="minorHAnsi" w:hAnsiTheme="minorHAnsi" w:cstheme="minorHAnsi"/>
        </w:rPr>
        <w:t xml:space="preserve"> </w:t>
      </w:r>
      <w:r w:rsidRPr="001618E0">
        <w:rPr>
          <w:rFonts w:asciiTheme="minorHAnsi" w:hAnsiTheme="minorHAnsi" w:cstheme="minorHAnsi"/>
        </w:rPr>
        <w:t>interests of Roanoke City Public Schools.</w:t>
      </w:r>
    </w:p>
    <w:p w14:paraId="767A6D2E" w14:textId="63CF7B79" w:rsidR="00276DAA" w:rsidRPr="004A617C" w:rsidRDefault="006174FD" w:rsidP="00AA092D">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EF22D3">
        <w:rPr>
          <w:rFonts w:ascii="Calibri" w:hAnsi="Calibri" w:cs="Calibri"/>
          <w:strike/>
        </w:rPr>
        <w:t xml:space="preserve"> </w:t>
      </w:r>
    </w:p>
    <w:p w14:paraId="51BB73F2" w14:textId="77777777" w:rsidR="00252A21" w:rsidRPr="00884AA4" w:rsidRDefault="00DA5CC2" w:rsidP="00685B0C">
      <w:pPr>
        <w:pStyle w:val="ListParagraph"/>
        <w:numPr>
          <w:ilvl w:val="0"/>
          <w:numId w:val="27"/>
        </w:numPr>
        <w:tabs>
          <w:tab w:val="left" w:pos="360"/>
          <w:tab w:val="left" w:pos="810"/>
        </w:tabs>
        <w:ind w:right="900"/>
        <w:rPr>
          <w:rFonts w:asciiTheme="minorHAnsi" w:hAnsiTheme="minorHAnsi" w:cstheme="minorHAnsi"/>
        </w:rPr>
      </w:pPr>
      <w:r w:rsidRPr="00884AA4">
        <w:rPr>
          <w:rFonts w:asciiTheme="minorHAnsi" w:hAnsiTheme="minorHAnsi" w:cstheme="minorHAnsi"/>
        </w:rPr>
        <w:t>Provide all labor, materials, equipment</w:t>
      </w:r>
      <w:r w:rsidR="00614EE0" w:rsidRPr="00884AA4">
        <w:rPr>
          <w:rFonts w:asciiTheme="minorHAnsi" w:hAnsiTheme="minorHAnsi" w:cstheme="minorHAnsi"/>
        </w:rPr>
        <w:t>,</w:t>
      </w:r>
      <w:r w:rsidRPr="00884AA4">
        <w:rPr>
          <w:rFonts w:asciiTheme="minorHAnsi" w:hAnsiTheme="minorHAnsi" w:cstheme="minorHAnsi"/>
        </w:rPr>
        <w:t xml:space="preserve"> and supervision necessary for the complete installation</w:t>
      </w:r>
      <w:r w:rsidR="00685B0C" w:rsidRPr="00884AA4">
        <w:rPr>
          <w:rFonts w:asciiTheme="minorHAnsi" w:hAnsiTheme="minorHAnsi" w:cstheme="minorHAnsi"/>
        </w:rPr>
        <w:t xml:space="preserve"> described in this IFB</w:t>
      </w:r>
      <w:r w:rsidR="009D2BC0" w:rsidRPr="00884AA4">
        <w:rPr>
          <w:rFonts w:asciiTheme="minorHAnsi" w:hAnsiTheme="minorHAnsi" w:cstheme="minorHAnsi"/>
        </w:rPr>
        <w:t xml:space="preserve">. </w:t>
      </w:r>
      <w:r w:rsidRPr="00884AA4">
        <w:rPr>
          <w:rFonts w:asciiTheme="minorHAnsi" w:hAnsiTheme="minorHAnsi" w:cstheme="minorHAnsi"/>
        </w:rPr>
        <w:t>A local building permit issued by the City of Roanoke is required to be included in the lump sum bid.</w:t>
      </w:r>
    </w:p>
    <w:p w14:paraId="1F5BFD08" w14:textId="10DE8D26" w:rsidR="00685B0C" w:rsidRPr="00884AA4" w:rsidRDefault="005500EB" w:rsidP="009320C8">
      <w:pPr>
        <w:pStyle w:val="ListParagraph"/>
        <w:numPr>
          <w:ilvl w:val="0"/>
          <w:numId w:val="27"/>
        </w:numPr>
        <w:tabs>
          <w:tab w:val="left" w:pos="360"/>
          <w:tab w:val="left" w:pos="810"/>
        </w:tabs>
        <w:ind w:right="900"/>
        <w:rPr>
          <w:rFonts w:asciiTheme="minorHAnsi" w:hAnsiTheme="minorHAnsi" w:cstheme="minorHAnsi"/>
        </w:rPr>
      </w:pPr>
      <w:r w:rsidRPr="005500EB">
        <w:rPr>
          <w:rFonts w:asciiTheme="minorHAnsi" w:hAnsiTheme="minorHAnsi" w:cstheme="minorHAnsi"/>
        </w:rPr>
        <w:t>Bids shall be based on the drawings and specifications provided by Spectrum Design Architects and Engineers</w:t>
      </w:r>
      <w:r w:rsidR="00E7606C">
        <w:rPr>
          <w:rFonts w:asciiTheme="minorHAnsi" w:hAnsiTheme="minorHAnsi" w:cstheme="minorHAnsi"/>
        </w:rPr>
        <w:t xml:space="preserve"> (“Architect”)</w:t>
      </w:r>
      <w:r w:rsidRPr="005500EB">
        <w:rPr>
          <w:rFonts w:asciiTheme="minorHAnsi" w:hAnsiTheme="minorHAnsi" w:cstheme="minorHAnsi"/>
        </w:rPr>
        <w:t xml:space="preserve"> dated November 4, 2022</w:t>
      </w:r>
      <w:r w:rsidR="00D621B9">
        <w:rPr>
          <w:rFonts w:asciiTheme="minorHAnsi" w:hAnsiTheme="minorHAnsi" w:cstheme="minorHAnsi"/>
        </w:rPr>
        <w:t>, hereafter “</w:t>
      </w:r>
      <w:r w:rsidR="00D621B9" w:rsidRPr="00D621B9">
        <w:rPr>
          <w:rFonts w:asciiTheme="minorHAnsi" w:hAnsiTheme="minorHAnsi" w:cstheme="minorHAnsi"/>
          <w:b/>
          <w:bCs/>
        </w:rPr>
        <w:t>Construction Documents</w:t>
      </w:r>
      <w:r w:rsidR="00D621B9">
        <w:rPr>
          <w:rFonts w:asciiTheme="minorHAnsi" w:hAnsiTheme="minorHAnsi" w:cstheme="minorHAnsi"/>
        </w:rPr>
        <w:t>”</w:t>
      </w:r>
      <w:r w:rsidR="00CB076B" w:rsidRPr="0093742B">
        <w:rPr>
          <w:rFonts w:asciiTheme="minorHAnsi" w:hAnsiTheme="minorHAnsi" w:cstheme="minorHAnsi"/>
        </w:rPr>
        <w:t xml:space="preserve"> </w:t>
      </w:r>
      <w:r w:rsidR="00C06BCF" w:rsidRPr="0093742B">
        <w:rPr>
          <w:rFonts w:asciiTheme="minorHAnsi" w:hAnsiTheme="minorHAnsi" w:cstheme="minorHAnsi"/>
        </w:rPr>
        <w:t>(</w:t>
      </w:r>
      <w:r w:rsidR="00C06BCF" w:rsidRPr="00275A0C">
        <w:rPr>
          <w:rFonts w:asciiTheme="minorHAnsi" w:hAnsiTheme="minorHAnsi" w:cstheme="minorHAnsi"/>
          <w:b/>
          <w:bCs/>
        </w:rPr>
        <w:t>Attachment 1</w:t>
      </w:r>
      <w:r w:rsidR="00C06BCF" w:rsidRPr="00884AA4">
        <w:rPr>
          <w:rFonts w:asciiTheme="minorHAnsi" w:hAnsiTheme="minorHAnsi" w:cstheme="minorHAnsi"/>
        </w:rPr>
        <w:t>).</w:t>
      </w:r>
    </w:p>
    <w:p w14:paraId="2706E7E3" w14:textId="536B444B" w:rsidR="00685B0C" w:rsidRPr="00884AA4" w:rsidRDefault="00DC6884" w:rsidP="00685B0C">
      <w:pPr>
        <w:pStyle w:val="ListParagraph"/>
        <w:numPr>
          <w:ilvl w:val="0"/>
          <w:numId w:val="27"/>
        </w:numPr>
        <w:tabs>
          <w:tab w:val="left" w:pos="360"/>
          <w:tab w:val="left" w:pos="810"/>
        </w:tabs>
        <w:ind w:right="900"/>
        <w:rPr>
          <w:rFonts w:asciiTheme="minorHAnsi" w:hAnsiTheme="minorHAnsi" w:cstheme="minorHAnsi"/>
        </w:rPr>
      </w:pPr>
      <w:r>
        <w:rPr>
          <w:rFonts w:asciiTheme="minorHAnsi" w:hAnsiTheme="minorHAnsi" w:cstheme="minorHAnsi"/>
        </w:rPr>
        <w:t>The Construction Documents</w:t>
      </w:r>
      <w:r w:rsidR="00685B0C" w:rsidRPr="00884AA4">
        <w:rPr>
          <w:rFonts w:asciiTheme="minorHAnsi" w:hAnsiTheme="minorHAnsi" w:cstheme="minorHAnsi"/>
        </w:rPr>
        <w:t xml:space="preserve"> are available via the Purchasing Department website, </w:t>
      </w:r>
      <w:hyperlink r:id="rId14" w:history="1">
        <w:r w:rsidR="00685B0C" w:rsidRPr="00884AA4">
          <w:rPr>
            <w:rStyle w:val="Hyperlink"/>
            <w:rFonts w:asciiTheme="minorHAnsi" w:hAnsiTheme="minorHAnsi" w:cstheme="minorHAnsi"/>
          </w:rPr>
          <w:t>https://www.rcps.info/departments/administrative_departments/Purchasing_Department/</w:t>
        </w:r>
      </w:hyperlink>
      <w:r w:rsidR="00685B0C" w:rsidRPr="00884AA4">
        <w:rPr>
          <w:rFonts w:asciiTheme="minorHAnsi" w:hAnsiTheme="minorHAnsi" w:cstheme="minorHAnsi"/>
        </w:rPr>
        <w:t>, for printing at bidder’s discretion.</w:t>
      </w:r>
    </w:p>
    <w:p w14:paraId="47EE8E90" w14:textId="3D7E1301" w:rsidR="00D00833" w:rsidRPr="00AA092D" w:rsidRDefault="00BF34D8" w:rsidP="00D00833">
      <w:pPr>
        <w:pStyle w:val="ListParagraph"/>
        <w:numPr>
          <w:ilvl w:val="0"/>
          <w:numId w:val="27"/>
        </w:numPr>
        <w:tabs>
          <w:tab w:val="left" w:pos="360"/>
          <w:tab w:val="left" w:pos="810"/>
        </w:tabs>
        <w:ind w:right="900"/>
        <w:rPr>
          <w:rFonts w:asciiTheme="minorHAnsi" w:hAnsiTheme="minorHAnsi" w:cstheme="minorHAnsi"/>
        </w:rPr>
      </w:pPr>
      <w:r>
        <w:rPr>
          <w:rFonts w:asciiTheme="minorHAnsi" w:hAnsiTheme="minorHAnsi" w:cstheme="minorHAnsi"/>
        </w:rPr>
        <w:t>On</w:t>
      </w:r>
      <w:r w:rsidR="00327819">
        <w:rPr>
          <w:rFonts w:asciiTheme="minorHAnsi" w:hAnsiTheme="minorHAnsi" w:cstheme="minorHAnsi"/>
        </w:rPr>
        <w:t>-site work</w:t>
      </w:r>
      <w:r w:rsidR="00CB076B" w:rsidRPr="00884AA4">
        <w:rPr>
          <w:rFonts w:asciiTheme="minorHAnsi" w:hAnsiTheme="minorHAnsi" w:cstheme="minorHAnsi"/>
        </w:rPr>
        <w:t xml:space="preserve"> on the </w:t>
      </w:r>
      <w:r w:rsidR="00327819">
        <w:rPr>
          <w:rFonts w:asciiTheme="minorHAnsi" w:hAnsiTheme="minorHAnsi" w:cstheme="minorHAnsi"/>
        </w:rPr>
        <w:t>P</w:t>
      </w:r>
      <w:r w:rsidR="00CB076B" w:rsidRPr="00884AA4">
        <w:rPr>
          <w:rFonts w:asciiTheme="minorHAnsi" w:hAnsiTheme="minorHAnsi" w:cstheme="minorHAnsi"/>
        </w:rPr>
        <w:t xml:space="preserve">roject site can </w:t>
      </w:r>
      <w:r w:rsidR="00CB076B" w:rsidRPr="0093742B">
        <w:rPr>
          <w:rFonts w:asciiTheme="minorHAnsi" w:hAnsiTheme="minorHAnsi" w:cstheme="minorHAnsi"/>
        </w:rPr>
        <w:t xml:space="preserve">begin on </w:t>
      </w:r>
      <w:r w:rsidR="00327819">
        <w:rPr>
          <w:rFonts w:asciiTheme="minorHAnsi" w:hAnsiTheme="minorHAnsi" w:cstheme="minorHAnsi"/>
        </w:rPr>
        <w:t>June 4, 2023</w:t>
      </w:r>
      <w:r w:rsidR="00CB076B" w:rsidRPr="0093742B">
        <w:rPr>
          <w:rFonts w:asciiTheme="minorHAnsi" w:hAnsiTheme="minorHAnsi" w:cstheme="minorHAnsi"/>
        </w:rPr>
        <w:t xml:space="preserve"> and must be substantially completed by </w:t>
      </w:r>
      <w:r w:rsidR="00327819">
        <w:rPr>
          <w:rFonts w:asciiTheme="minorHAnsi" w:hAnsiTheme="minorHAnsi" w:cstheme="minorHAnsi"/>
        </w:rPr>
        <w:t>August 4, 2023</w:t>
      </w:r>
      <w:r w:rsidR="00CB076B" w:rsidRPr="0093742B">
        <w:rPr>
          <w:rFonts w:asciiTheme="minorHAnsi" w:hAnsiTheme="minorHAnsi" w:cstheme="minorHAnsi"/>
        </w:rPr>
        <w:t>.</w:t>
      </w:r>
    </w:p>
    <w:p w14:paraId="714A57C8" w14:textId="77777777" w:rsidR="00DC6884" w:rsidRDefault="00DC6884" w:rsidP="00FF1573">
      <w:pPr>
        <w:tabs>
          <w:tab w:val="left" w:pos="450"/>
          <w:tab w:val="left" w:pos="900"/>
        </w:tabs>
        <w:ind w:right="900"/>
        <w:rPr>
          <w:rFonts w:ascii="Calibri" w:hAnsi="Calibri" w:cs="Calibri"/>
          <w:b/>
        </w:rPr>
      </w:pPr>
    </w:p>
    <w:p w14:paraId="186F926F" w14:textId="55932896" w:rsidR="0012352D" w:rsidRPr="00FA3E15" w:rsidRDefault="005C2780" w:rsidP="001D3098">
      <w:pPr>
        <w:tabs>
          <w:tab w:val="left" w:pos="450"/>
          <w:tab w:val="left" w:pos="900"/>
        </w:tabs>
        <w:ind w:left="450" w:right="900"/>
        <w:rPr>
          <w:rFonts w:ascii="Calibri" w:hAnsi="Calibri" w:cs="Calibri"/>
          <w:b/>
        </w:rPr>
      </w:pPr>
      <w:r w:rsidRPr="003002F2">
        <w:rPr>
          <w:rFonts w:ascii="Calibri" w:hAnsi="Calibri" w:cs="Calibri"/>
          <w:b/>
        </w:rPr>
        <w:t xml:space="preserve">IV.    </w:t>
      </w:r>
      <w:r w:rsidR="0012352D" w:rsidRPr="003002F2">
        <w:rPr>
          <w:rFonts w:ascii="Calibri" w:hAnsi="Calibri" w:cs="Calibri"/>
          <w:b/>
        </w:rPr>
        <w:t>PROJECT REQUIREMENTS</w:t>
      </w:r>
    </w:p>
    <w:p w14:paraId="4E982D54" w14:textId="67BC965F" w:rsidR="00DA5CC2" w:rsidRPr="00CC0C2F" w:rsidRDefault="00DA5CC2" w:rsidP="00CC0C2F">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CC0C2F">
        <w:rPr>
          <w:rFonts w:ascii="Calibri" w:hAnsi="Calibri" w:cs="Calibri"/>
        </w:rPr>
        <w:t xml:space="preserve">All work </w:t>
      </w:r>
      <w:r w:rsidR="00754AF6" w:rsidRPr="00CC0C2F">
        <w:rPr>
          <w:rFonts w:ascii="Calibri" w:hAnsi="Calibri" w:cs="Calibri"/>
        </w:rPr>
        <w:t>shall be in accordance with the</w:t>
      </w:r>
      <w:r w:rsidR="00FC1619" w:rsidRPr="00CC0C2F">
        <w:rPr>
          <w:rFonts w:ascii="Calibri" w:hAnsi="Calibri" w:cs="Calibri"/>
        </w:rPr>
        <w:t xml:space="preserve"> </w:t>
      </w:r>
      <w:r w:rsidR="00DC6884">
        <w:rPr>
          <w:rFonts w:ascii="Calibri" w:hAnsi="Calibri" w:cs="Calibri"/>
        </w:rPr>
        <w:t>Construction Documents</w:t>
      </w:r>
      <w:r w:rsidR="009D2BC0" w:rsidRPr="00CC0C2F">
        <w:rPr>
          <w:rFonts w:ascii="Calibri" w:hAnsi="Calibri" w:cs="Calibri"/>
        </w:rPr>
        <w:t xml:space="preserve"> which are listed </w:t>
      </w:r>
      <w:r w:rsidR="003E7D37" w:rsidRPr="00CC0C2F">
        <w:rPr>
          <w:rFonts w:ascii="Calibri" w:hAnsi="Calibri" w:cs="Calibri"/>
        </w:rPr>
        <w:t>in</w:t>
      </w:r>
      <w:r w:rsidR="009D2BC0" w:rsidRPr="00CC0C2F">
        <w:rPr>
          <w:rFonts w:ascii="Calibri" w:hAnsi="Calibri" w:cs="Calibri"/>
        </w:rPr>
        <w:t xml:space="preserve"> </w:t>
      </w:r>
      <w:r w:rsidR="003D18FE" w:rsidRPr="00CC0C2F">
        <w:rPr>
          <w:rFonts w:ascii="Calibri" w:hAnsi="Calibri" w:cs="Calibri"/>
        </w:rPr>
        <w:t>“</w:t>
      </w:r>
      <w:r w:rsidR="00315E6A">
        <w:rPr>
          <w:rFonts w:ascii="Calibri" w:hAnsi="Calibri" w:cs="Calibri"/>
          <w:b/>
          <w:bCs/>
        </w:rPr>
        <w:t xml:space="preserve">Hurt </w:t>
      </w:r>
      <w:r w:rsidR="00913B14">
        <w:rPr>
          <w:rFonts w:ascii="Calibri" w:hAnsi="Calibri" w:cs="Calibri"/>
          <w:b/>
          <w:bCs/>
        </w:rPr>
        <w:t>Park Elementary School Secured Vestibule</w:t>
      </w:r>
      <w:r w:rsidR="002076CE" w:rsidRPr="00CC0C2F" w:rsidDel="00C523BE">
        <w:rPr>
          <w:rFonts w:ascii="Calibri" w:hAnsi="Calibri" w:cs="Calibri"/>
        </w:rPr>
        <w:t>”</w:t>
      </w:r>
      <w:r w:rsidR="00663F16" w:rsidRPr="00CC0C2F">
        <w:rPr>
          <w:rFonts w:ascii="Calibri" w:hAnsi="Calibri" w:cs="Calibri"/>
        </w:rPr>
        <w:t xml:space="preserve"> </w:t>
      </w:r>
      <w:r w:rsidR="003A047E" w:rsidRPr="00CC0C2F">
        <w:rPr>
          <w:rFonts w:ascii="Calibri" w:hAnsi="Calibri" w:cs="Calibri"/>
        </w:rPr>
        <w:t>(Attachment 1)</w:t>
      </w:r>
      <w:r w:rsidR="002D2594" w:rsidRPr="00CC0C2F">
        <w:rPr>
          <w:rFonts w:ascii="Calibri" w:hAnsi="Calibri" w:cs="Calibri"/>
        </w:rPr>
        <w:t>.</w:t>
      </w:r>
    </w:p>
    <w:p w14:paraId="3F0FDEEF" w14:textId="77777777" w:rsidR="00F631DF" w:rsidRPr="00F631DF" w:rsidRDefault="00F631DF" w:rsidP="00F631DF">
      <w:pPr>
        <w:ind w:left="990" w:right="1080"/>
        <w:rPr>
          <w:rFonts w:ascii="Calibri" w:eastAsia="Calibri" w:hAnsi="Calibri"/>
        </w:rPr>
      </w:pPr>
    </w:p>
    <w:p w14:paraId="5EE8547C" w14:textId="77777777" w:rsidR="0012352D" w:rsidRPr="00FA3E15" w:rsidRDefault="00A21ED7" w:rsidP="001D3098">
      <w:pPr>
        <w:tabs>
          <w:tab w:val="left" w:pos="360"/>
          <w:tab w:val="left" w:pos="990"/>
        </w:tabs>
        <w:ind w:left="450" w:right="900"/>
        <w:rPr>
          <w:rFonts w:ascii="Calibri" w:hAnsi="Calibri" w:cs="Calibri"/>
        </w:rPr>
      </w:pPr>
      <w:r>
        <w:rPr>
          <w:rFonts w:ascii="Calibri" w:hAnsi="Calibri" w:cs="Calibri"/>
        </w:rPr>
        <w:tab/>
      </w:r>
      <w:r w:rsidR="0012352D" w:rsidRPr="00FA3E15">
        <w:rPr>
          <w:rFonts w:ascii="Calibri" w:hAnsi="Calibri" w:cs="Calibri"/>
        </w:rPr>
        <w:t>1.</w:t>
      </w:r>
      <w:r w:rsidR="0012352D" w:rsidRPr="00FA3E15">
        <w:rPr>
          <w:rFonts w:ascii="Calibri" w:hAnsi="Calibri" w:cs="Calibri"/>
        </w:rPr>
        <w:tab/>
      </w:r>
      <w:r w:rsidR="0012352D" w:rsidRPr="00F96D74">
        <w:rPr>
          <w:rFonts w:ascii="Calibri" w:hAnsi="Calibri" w:cs="Calibri"/>
          <w:b/>
        </w:rPr>
        <w:t>Job Schedule</w:t>
      </w:r>
    </w:p>
    <w:p w14:paraId="11FDF4D6" w14:textId="77777777" w:rsidR="000667A4" w:rsidRDefault="001D3098" w:rsidP="001D3098">
      <w:pPr>
        <w:tabs>
          <w:tab w:val="left" w:pos="360"/>
          <w:tab w:val="left" w:pos="1440"/>
        </w:tabs>
        <w:ind w:left="1440" w:right="900" w:hanging="990"/>
        <w:jc w:val="both"/>
        <w:rPr>
          <w:rFonts w:ascii="Calibri" w:hAnsi="Calibri" w:cs="Calibri"/>
        </w:rPr>
      </w:pPr>
      <w:r w:rsidRPr="00FA3E15">
        <w:rPr>
          <w:rFonts w:ascii="Calibri" w:hAnsi="Calibri" w:cs="Calibri"/>
        </w:rPr>
        <w:tab/>
        <w:t>T</w:t>
      </w:r>
      <w:r w:rsidR="0012352D" w:rsidRPr="00FA3E15">
        <w:rPr>
          <w:rFonts w:ascii="Calibri" w:hAnsi="Calibri" w:cs="Calibri"/>
        </w:rPr>
        <w:t>IME IS OF THE ESSENCE, and job schedule durations for any given task within the job schedule will not preclude RCPS from requiring the Contractor to furnish additional workmen and/or equipment to the Project at no additional cost to RCPS if, in the opinion of the Architect or RCPS, some tasks are slipping in duration and insufficient workmen are assigned to the job to finish each task on time or early.   The contractor shall direct and coordinate all work</w:t>
      </w:r>
      <w:r w:rsidR="00395F81" w:rsidRPr="00FA3E15">
        <w:rPr>
          <w:rFonts w:ascii="Calibri" w:hAnsi="Calibri" w:cs="Calibri"/>
        </w:rPr>
        <w:t xml:space="preserve"> </w:t>
      </w:r>
      <w:r w:rsidR="0012352D" w:rsidRPr="00FA3E15">
        <w:rPr>
          <w:rFonts w:ascii="Calibri" w:hAnsi="Calibri" w:cs="Calibri"/>
        </w:rPr>
        <w:t>performed by his forces and those of any subcontractors in his employ to assure the orderly</w:t>
      </w:r>
      <w:r w:rsidR="00395F81" w:rsidRPr="00FA3E15">
        <w:rPr>
          <w:rFonts w:ascii="Calibri" w:hAnsi="Calibri" w:cs="Calibri"/>
        </w:rPr>
        <w:t xml:space="preserve"> </w:t>
      </w:r>
      <w:r w:rsidR="0012352D" w:rsidRPr="00FA3E15">
        <w:rPr>
          <w:rFonts w:ascii="Calibri" w:hAnsi="Calibri" w:cs="Calibri"/>
        </w:rPr>
        <w:t xml:space="preserve">and timely completion of the work.   The work on the project can start </w:t>
      </w:r>
      <w:r w:rsidR="00DA5CC2">
        <w:rPr>
          <w:rFonts w:ascii="Calibri" w:hAnsi="Calibri" w:cs="Calibri"/>
        </w:rPr>
        <w:t>after a formal agreement is reached</w:t>
      </w:r>
      <w:r w:rsidR="00395F81" w:rsidRPr="004A617C">
        <w:rPr>
          <w:rFonts w:ascii="Calibri" w:hAnsi="Calibri" w:cs="Calibri"/>
        </w:rPr>
        <w:t xml:space="preserve">.  </w:t>
      </w:r>
      <w:r w:rsidR="0012352D" w:rsidRPr="004A617C">
        <w:rPr>
          <w:rFonts w:ascii="Calibri" w:hAnsi="Calibri" w:cs="Calibri"/>
        </w:rPr>
        <w:t xml:space="preserve">  </w:t>
      </w:r>
    </w:p>
    <w:p w14:paraId="56A67CC6" w14:textId="77777777" w:rsidR="00A644A3" w:rsidRPr="00FA3E15" w:rsidRDefault="00A644A3" w:rsidP="001D3098">
      <w:pPr>
        <w:tabs>
          <w:tab w:val="left" w:pos="360"/>
          <w:tab w:val="left" w:pos="1440"/>
        </w:tabs>
        <w:ind w:left="1440" w:right="900" w:hanging="990"/>
        <w:jc w:val="both"/>
        <w:rPr>
          <w:rFonts w:ascii="Calibri" w:hAnsi="Calibri" w:cs="Calibri"/>
        </w:rPr>
      </w:pPr>
    </w:p>
    <w:p w14:paraId="4C0D9943" w14:textId="77777777" w:rsidR="000667A4" w:rsidRPr="00FA3E15" w:rsidRDefault="000667A4" w:rsidP="009E22C0">
      <w:pPr>
        <w:tabs>
          <w:tab w:val="left" w:pos="360"/>
          <w:tab w:val="left" w:pos="1440"/>
        </w:tabs>
        <w:ind w:left="450" w:right="900"/>
        <w:jc w:val="both"/>
        <w:rPr>
          <w:rFonts w:ascii="Calibri" w:hAnsi="Calibri" w:cs="Calibri"/>
        </w:rPr>
      </w:pPr>
    </w:p>
    <w:p w14:paraId="145320D0" w14:textId="02443F8B" w:rsidR="007F2B52" w:rsidRPr="00AA092D" w:rsidRDefault="000667A4" w:rsidP="007F2B52">
      <w:pPr>
        <w:tabs>
          <w:tab w:val="left" w:pos="360"/>
          <w:tab w:val="left" w:pos="1440"/>
        </w:tabs>
        <w:ind w:left="1440" w:right="900"/>
        <w:jc w:val="both"/>
        <w:rPr>
          <w:rFonts w:ascii="Calibri" w:hAnsi="Calibri" w:cs="Calibri"/>
          <w:b/>
          <w:bCs/>
        </w:rPr>
      </w:pPr>
      <w:r w:rsidRPr="00FA3E15">
        <w:rPr>
          <w:rFonts w:ascii="Calibri" w:hAnsi="Calibri" w:cs="Calibri"/>
        </w:rPr>
        <w:t xml:space="preserve">Substantial Completion for </w:t>
      </w:r>
      <w:r w:rsidR="005B1219" w:rsidRPr="00FF1573">
        <w:rPr>
          <w:rFonts w:ascii="Calibri" w:hAnsi="Calibri" w:cs="Calibri"/>
        </w:rPr>
        <w:t>I</w:t>
      </w:r>
      <w:r w:rsidRPr="00FF1573">
        <w:rPr>
          <w:rFonts w:ascii="Calibri" w:hAnsi="Calibri" w:cs="Calibri"/>
        </w:rPr>
        <w:t>F</w:t>
      </w:r>
      <w:r w:rsidR="00DA5CC2" w:rsidRPr="00FF1573">
        <w:rPr>
          <w:rFonts w:ascii="Calibri" w:hAnsi="Calibri" w:cs="Calibri"/>
        </w:rPr>
        <w:t>B</w:t>
      </w:r>
      <w:r w:rsidRPr="00FF1573">
        <w:rPr>
          <w:rFonts w:ascii="Calibri" w:hAnsi="Calibri" w:cs="Calibri"/>
        </w:rPr>
        <w:t xml:space="preserve"> </w:t>
      </w:r>
      <w:r w:rsidR="00FF1573">
        <w:rPr>
          <w:rFonts w:ascii="Calibri" w:hAnsi="Calibri" w:cs="Calibri"/>
        </w:rPr>
        <w:t>3</w:t>
      </w:r>
      <w:r w:rsidR="00BF7EA5">
        <w:rPr>
          <w:rFonts w:ascii="Calibri" w:hAnsi="Calibri" w:cs="Calibri"/>
        </w:rPr>
        <w:t>105</w:t>
      </w:r>
      <w:r w:rsidRPr="00FA3E15">
        <w:rPr>
          <w:rFonts w:ascii="Calibri" w:hAnsi="Calibri" w:cs="Calibri"/>
          <w:color w:val="FF0000"/>
        </w:rPr>
        <w:t xml:space="preserve"> </w:t>
      </w:r>
      <w:r w:rsidRPr="00FA3E15">
        <w:rPr>
          <w:rFonts w:ascii="Calibri" w:hAnsi="Calibri" w:cs="Calibri"/>
        </w:rPr>
        <w:t xml:space="preserve">must be achieved no later </w:t>
      </w:r>
      <w:r w:rsidRPr="003152DF">
        <w:rPr>
          <w:rFonts w:ascii="Calibri" w:hAnsi="Calibri" w:cs="Calibri"/>
        </w:rPr>
        <w:t>than</w:t>
      </w:r>
      <w:r w:rsidR="00710425" w:rsidRPr="003152DF">
        <w:rPr>
          <w:rFonts w:ascii="Calibri" w:hAnsi="Calibri" w:cs="Calibri"/>
        </w:rPr>
        <w:t xml:space="preserve"> </w:t>
      </w:r>
      <w:r w:rsidR="00056EFC">
        <w:rPr>
          <w:rFonts w:ascii="Calibri" w:hAnsi="Calibri" w:cs="Calibri"/>
        </w:rPr>
        <w:t>August 4, 2023</w:t>
      </w:r>
      <w:r w:rsidRPr="003152DF">
        <w:rPr>
          <w:rFonts w:ascii="Calibri" w:hAnsi="Calibri" w:cs="Calibri"/>
        </w:rPr>
        <w:t xml:space="preserve">.  If the Contractor is unable to achieve Substantial Completion for the project by </w:t>
      </w:r>
      <w:r w:rsidR="00056EFC">
        <w:rPr>
          <w:rFonts w:ascii="Calibri" w:hAnsi="Calibri" w:cs="Calibri"/>
        </w:rPr>
        <w:t>August 4, 2023</w:t>
      </w:r>
      <w:r w:rsidRPr="003152DF">
        <w:rPr>
          <w:rFonts w:ascii="Calibri" w:hAnsi="Calibri" w:cs="Calibri"/>
        </w:rPr>
        <w:t>, the Contractor shall pay to the Owner, not as a penalty, however as liquidated damages for breach of Contract, one thousand dollars ($1,000) per calendar day</w:t>
      </w:r>
      <w:r w:rsidR="00DA5CC2" w:rsidRPr="003152DF">
        <w:rPr>
          <w:rFonts w:ascii="Calibri" w:hAnsi="Calibri" w:cs="Calibri"/>
        </w:rPr>
        <w:t xml:space="preserve">. </w:t>
      </w:r>
      <w:r w:rsidR="00C523BE" w:rsidRPr="00AA092D">
        <w:rPr>
          <w:rFonts w:ascii="Calibri" w:hAnsi="Calibri" w:cs="Calibri"/>
          <w:b/>
          <w:bCs/>
        </w:rPr>
        <w:t>Substantial completion means </w:t>
      </w:r>
      <w:r w:rsidR="00C523BE" w:rsidRPr="003152DF">
        <w:rPr>
          <w:rFonts w:ascii="Calibri" w:hAnsi="Calibri" w:cs="Calibri"/>
          <w:b/>
          <w:bCs/>
        </w:rPr>
        <w:t>the project, or a portion of the project, is fit for its intended use</w:t>
      </w:r>
      <w:r w:rsidR="00D14EF4">
        <w:rPr>
          <w:rFonts w:ascii="Calibri" w:hAnsi="Calibri" w:cs="Calibri"/>
          <w:b/>
          <w:bCs/>
        </w:rPr>
        <w:t xml:space="preserve"> (i.e., </w:t>
      </w:r>
      <w:r w:rsidR="009B1C53">
        <w:rPr>
          <w:rFonts w:ascii="Calibri" w:hAnsi="Calibri" w:cs="Calibri"/>
          <w:b/>
          <w:bCs/>
        </w:rPr>
        <w:t xml:space="preserve">vestibule is </w:t>
      </w:r>
      <w:r w:rsidR="00D14EF4">
        <w:rPr>
          <w:rFonts w:ascii="Calibri" w:hAnsi="Calibri" w:cs="Calibri"/>
          <w:b/>
          <w:bCs/>
        </w:rPr>
        <w:t>capable of ingress and egress for students, faculty, staff, and visitors).</w:t>
      </w:r>
    </w:p>
    <w:p w14:paraId="77CBFEDA" w14:textId="77777777" w:rsidR="007F2B52" w:rsidRDefault="007F2B52" w:rsidP="007F2B52">
      <w:pPr>
        <w:tabs>
          <w:tab w:val="left" w:pos="360"/>
          <w:tab w:val="left" w:pos="1440"/>
        </w:tabs>
        <w:ind w:left="1440" w:right="900"/>
        <w:jc w:val="both"/>
        <w:rPr>
          <w:rFonts w:ascii="Calibri" w:hAnsi="Calibri" w:cs="Calibri"/>
        </w:rPr>
      </w:pPr>
    </w:p>
    <w:p w14:paraId="45074205" w14:textId="53940CC1" w:rsidR="007F2B52" w:rsidRPr="00DC6884" w:rsidRDefault="00DC6884" w:rsidP="00AA092D">
      <w:pPr>
        <w:tabs>
          <w:tab w:val="left" w:pos="360"/>
          <w:tab w:val="left" w:pos="1440"/>
        </w:tabs>
        <w:ind w:left="1440" w:right="900"/>
        <w:jc w:val="both"/>
        <w:rPr>
          <w:rFonts w:asciiTheme="minorHAnsi" w:hAnsiTheme="minorHAnsi" w:cstheme="minorHAnsi"/>
          <w:i/>
          <w:iCs/>
        </w:rPr>
      </w:pPr>
      <w:r>
        <w:rPr>
          <w:rFonts w:asciiTheme="minorHAnsi" w:hAnsiTheme="minorHAnsi" w:cstheme="minorHAnsi"/>
          <w:i/>
          <w:iCs/>
        </w:rPr>
        <w:t>*</w:t>
      </w:r>
      <w:r w:rsidR="007F2B52" w:rsidRPr="00DC6884">
        <w:rPr>
          <w:rFonts w:asciiTheme="minorHAnsi" w:hAnsiTheme="minorHAnsi" w:cstheme="minorHAnsi"/>
          <w:i/>
          <w:iCs/>
        </w:rPr>
        <w:t>The Owner will consider any request made by the Contractor to extend the Contractor’s time for performance of the work and may grant reasonable time extensions when delays in the Contractor’s work performance are directly caused by supply chain delays, if the Contractor has provided the Owner with (i) reasonable notice in advance that its work is being impacted by supply chain delays; (ii) adequate verification to support the Contractor’s claim; and (iii)  written certification that any delay in its performance of this Contract is beyond the Contractor’s control and not the result of actions or any failure to act by the Contractor.</w:t>
      </w:r>
    </w:p>
    <w:p w14:paraId="3F96CE9E" w14:textId="77777777" w:rsidR="000667A4" w:rsidRPr="00FA3E15" w:rsidRDefault="000667A4" w:rsidP="00E73B46">
      <w:pPr>
        <w:tabs>
          <w:tab w:val="left" w:pos="360"/>
          <w:tab w:val="left" w:pos="1440"/>
        </w:tabs>
        <w:ind w:right="900"/>
        <w:jc w:val="both"/>
        <w:rPr>
          <w:rFonts w:ascii="Calibri" w:hAnsi="Calibri" w:cs="Calibri"/>
        </w:rPr>
      </w:pPr>
    </w:p>
    <w:p w14:paraId="178150BA" w14:textId="77777777" w:rsidR="0012352D" w:rsidRPr="00FA3E15" w:rsidRDefault="001D3098" w:rsidP="001D3098">
      <w:pPr>
        <w:tabs>
          <w:tab w:val="left" w:pos="360"/>
          <w:tab w:val="left" w:pos="990"/>
        </w:tabs>
        <w:ind w:left="450" w:right="900"/>
        <w:jc w:val="both"/>
        <w:rPr>
          <w:rFonts w:ascii="Calibri" w:hAnsi="Calibri" w:cs="Calibri"/>
        </w:rPr>
      </w:pPr>
      <w:r w:rsidRPr="00FA3E15">
        <w:rPr>
          <w:rFonts w:ascii="Calibri" w:hAnsi="Calibri" w:cs="Calibri"/>
        </w:rPr>
        <w:tab/>
      </w:r>
      <w:r w:rsidR="0012352D" w:rsidRPr="00FA3E15">
        <w:rPr>
          <w:rFonts w:ascii="Calibri" w:hAnsi="Calibri" w:cs="Calibri"/>
        </w:rPr>
        <w:t>2.</w:t>
      </w:r>
      <w:r w:rsidR="0012352D" w:rsidRPr="00FA3E15">
        <w:rPr>
          <w:rFonts w:ascii="Calibri" w:hAnsi="Calibri" w:cs="Calibri"/>
        </w:rPr>
        <w:tab/>
      </w:r>
      <w:r w:rsidR="0012352D" w:rsidRPr="00F96D74">
        <w:rPr>
          <w:rFonts w:ascii="Calibri" w:hAnsi="Calibri" w:cs="Calibri"/>
          <w:b/>
        </w:rPr>
        <w:t>Clean Up</w:t>
      </w:r>
    </w:p>
    <w:p w14:paraId="5702B46E" w14:textId="77777777" w:rsidR="0012352D" w:rsidRPr="00FA3E15" w:rsidRDefault="0012352D" w:rsidP="001D3098">
      <w:pPr>
        <w:tabs>
          <w:tab w:val="left" w:pos="382"/>
          <w:tab w:val="left" w:pos="1440"/>
        </w:tabs>
        <w:ind w:left="1440" w:right="900"/>
        <w:jc w:val="both"/>
        <w:rPr>
          <w:rFonts w:ascii="Calibri" w:hAnsi="Calibri" w:cs="Calibri"/>
        </w:rPr>
      </w:pPr>
      <w:proofErr w:type="gramStart"/>
      <w:r w:rsidRPr="00FA3E15">
        <w:rPr>
          <w:rFonts w:ascii="Calibri" w:hAnsi="Calibri" w:cs="Calibri"/>
        </w:rPr>
        <w:t>During the course of</w:t>
      </w:r>
      <w:proofErr w:type="gramEnd"/>
      <w:r w:rsidRPr="00FA3E15">
        <w:rPr>
          <w:rFonts w:ascii="Calibri" w:hAnsi="Calibri" w:cs="Calibri"/>
        </w:rPr>
        <w:t xml:space="preserve"> construction, the Contractor shall maintain the Project in a clean and orderly condition and shall remove waste materials from the Project.  In addition to any specific</w:t>
      </w:r>
      <w:r w:rsidR="00395F81" w:rsidRPr="00FA3E15">
        <w:rPr>
          <w:rFonts w:ascii="Calibri" w:hAnsi="Calibri" w:cs="Calibri"/>
        </w:rPr>
        <w:t xml:space="preserve"> </w:t>
      </w:r>
      <w:r w:rsidRPr="00FA3E15">
        <w:rPr>
          <w:rFonts w:ascii="Calibri" w:hAnsi="Calibri" w:cs="Calibri"/>
        </w:rPr>
        <w:t>directions from the Owner, a daily clean-up is a mandatory requirement throughout the course of the Project.  If Contractor fails to clean up daily, after be</w:t>
      </w:r>
      <w:r w:rsidR="001D3098" w:rsidRPr="00FA3E15">
        <w:rPr>
          <w:rFonts w:ascii="Calibri" w:hAnsi="Calibri" w:cs="Calibri"/>
        </w:rPr>
        <w:t>ing warned by the owner, at the</w:t>
      </w:r>
      <w:r w:rsidR="005C1D3B">
        <w:rPr>
          <w:rFonts w:ascii="Calibri" w:hAnsi="Calibri" w:cs="Calibri"/>
        </w:rPr>
        <w:t xml:space="preserve"> </w:t>
      </w:r>
      <w:r w:rsidRPr="00FA3E15">
        <w:rPr>
          <w:rFonts w:ascii="Calibri" w:hAnsi="Calibri" w:cs="Calibri"/>
        </w:rPr>
        <w:t xml:space="preserve">weekly meeting or in writing, and after the passage of 24 hours, RCPS will perform the necessary </w:t>
      </w:r>
      <w:r w:rsidR="00395F81" w:rsidRPr="00FA3E15">
        <w:rPr>
          <w:rFonts w:ascii="Calibri" w:hAnsi="Calibri" w:cs="Calibri"/>
        </w:rPr>
        <w:t>cl</w:t>
      </w:r>
      <w:r w:rsidRPr="00FA3E15">
        <w:rPr>
          <w:rFonts w:ascii="Calibri" w:hAnsi="Calibri" w:cs="Calibri"/>
        </w:rPr>
        <w:t>ean-up and the cost of this clean-up will be deducted from future payments due the Contractor at the rate of $45 per man-hour, or the actual cost of clean-up, plus 15%, whichever is higher, and/or may charge a daily fine of $100.00 per day until the clean-up is complete.  Upon completion of the Work under the Contract, th</w:t>
      </w:r>
      <w:r w:rsidR="00A644A3">
        <w:rPr>
          <w:rFonts w:ascii="Calibri" w:hAnsi="Calibri" w:cs="Calibri"/>
        </w:rPr>
        <w:t xml:space="preserve">e Contractor shall remove from </w:t>
      </w:r>
      <w:r w:rsidRPr="00FA3E15">
        <w:rPr>
          <w:rFonts w:ascii="Calibri" w:hAnsi="Calibri" w:cs="Calibri"/>
        </w:rPr>
        <w:t>the Project all temporary structures, debris, and waste incident to its operation and clean all surfaces, fixtures, equipment, etc., related to the performance of the Contract.  If the Contractor fails to perform this final clean-up within two (2) working days, or sooner if required for safety and/or health reasons, after notification by the Architect to do so, RCPS will perform the necessary clean-up and the cost of this clean-up will be deducted from future payments due the Contractor at the rate of $45.00 per man-hour, and/or $1</w:t>
      </w:r>
      <w:r w:rsidR="0042099B">
        <w:rPr>
          <w:rFonts w:ascii="Calibri" w:hAnsi="Calibri" w:cs="Calibri"/>
        </w:rPr>
        <w:t>,</w:t>
      </w:r>
      <w:r w:rsidRPr="00FA3E15">
        <w:rPr>
          <w:rFonts w:ascii="Calibri" w:hAnsi="Calibri" w:cs="Calibri"/>
        </w:rPr>
        <w:t>00</w:t>
      </w:r>
      <w:r w:rsidR="00DA5CC2">
        <w:rPr>
          <w:rFonts w:ascii="Calibri" w:hAnsi="Calibri" w:cs="Calibri"/>
        </w:rPr>
        <w:t>0</w:t>
      </w:r>
      <w:r w:rsidRPr="00FA3E15">
        <w:rPr>
          <w:rFonts w:ascii="Calibri" w:hAnsi="Calibri" w:cs="Calibri"/>
        </w:rPr>
        <w:t>.00 per day until the clean-up is complete.</w:t>
      </w:r>
    </w:p>
    <w:p w14:paraId="1DD0B708" w14:textId="77777777" w:rsidR="0012352D" w:rsidRPr="00FA3E15" w:rsidRDefault="0012352D" w:rsidP="009E22C0">
      <w:pPr>
        <w:tabs>
          <w:tab w:val="left" w:pos="0"/>
          <w:tab w:val="left" w:pos="382"/>
          <w:tab w:val="left" w:pos="855"/>
        </w:tabs>
        <w:ind w:left="450" w:right="900"/>
        <w:jc w:val="both"/>
        <w:rPr>
          <w:rFonts w:ascii="Calibri" w:hAnsi="Calibri" w:cs="Calibri"/>
        </w:rPr>
      </w:pPr>
    </w:p>
    <w:p w14:paraId="6B0A63ED" w14:textId="77777777" w:rsidR="0012352D" w:rsidRPr="00FA3E15" w:rsidRDefault="0012352D" w:rsidP="001D3098">
      <w:pPr>
        <w:tabs>
          <w:tab w:val="left" w:pos="382"/>
          <w:tab w:val="left" w:pos="990"/>
        </w:tabs>
        <w:ind w:left="450" w:right="900" w:firstLine="540"/>
        <w:jc w:val="both"/>
        <w:rPr>
          <w:rFonts w:ascii="Calibri" w:hAnsi="Calibri" w:cs="Calibri"/>
        </w:rPr>
      </w:pPr>
      <w:r w:rsidRPr="00FA3E15">
        <w:rPr>
          <w:rFonts w:ascii="Calibri" w:hAnsi="Calibri" w:cs="Calibri"/>
        </w:rPr>
        <w:t>3.</w:t>
      </w:r>
      <w:r w:rsidRPr="00FA3E15">
        <w:rPr>
          <w:rFonts w:ascii="Calibri" w:hAnsi="Calibri" w:cs="Calibri"/>
        </w:rPr>
        <w:tab/>
      </w:r>
      <w:r w:rsidRPr="00F96D74">
        <w:rPr>
          <w:rFonts w:ascii="Calibri" w:hAnsi="Calibri" w:cs="Calibri"/>
          <w:b/>
        </w:rPr>
        <w:t>Safety</w:t>
      </w:r>
    </w:p>
    <w:p w14:paraId="42586D1A" w14:textId="3B7220D0" w:rsidR="0012352D" w:rsidRDefault="0012352D" w:rsidP="006D2BBF">
      <w:pPr>
        <w:tabs>
          <w:tab w:val="left" w:pos="382"/>
          <w:tab w:val="left" w:pos="990"/>
        </w:tabs>
        <w:ind w:left="1440" w:right="900"/>
        <w:jc w:val="both"/>
        <w:rPr>
          <w:rFonts w:ascii="Calibri" w:hAnsi="Calibri" w:cs="Calibri"/>
        </w:rPr>
      </w:pPr>
      <w:r w:rsidRPr="00FA3E15">
        <w:rPr>
          <w:rFonts w:ascii="Calibri" w:hAnsi="Calibri" w:cs="Calibri"/>
        </w:rPr>
        <w:t xml:space="preserve">Contractor shall, at its own expense, conform to any basic safety policy of RCPS, and shall comply with all applicable Federal, State or Local safety rules, standards, </w:t>
      </w:r>
      <w:proofErr w:type="gramStart"/>
      <w:r w:rsidRPr="00FA3E15">
        <w:rPr>
          <w:rFonts w:ascii="Calibri" w:hAnsi="Calibri" w:cs="Calibri"/>
        </w:rPr>
        <w:t>regulations</w:t>
      </w:r>
      <w:proofErr w:type="gramEnd"/>
      <w:r w:rsidRPr="00FA3E15">
        <w:rPr>
          <w:rFonts w:ascii="Calibri" w:hAnsi="Calibri" w:cs="Calibri"/>
        </w:rPr>
        <w:t xml:space="preserve"> and record keeping requirements.  If Contractor fails to remedy noted safety issues daily, after being warned by the Architect, at the weekly meeting or in writing, and after the passage of 24 hours, RCPS will perform the necessary safety work and the cost of this work will be deducted from future payments due the Contractor at the rate of $45 per man-hour, or the actual cost of the work plus 15%, whichever is higher, and/or may charge a daily fine of $1</w:t>
      </w:r>
      <w:r w:rsidR="004B12AF">
        <w:rPr>
          <w:rFonts w:ascii="Calibri" w:hAnsi="Calibri" w:cs="Calibri"/>
        </w:rPr>
        <w:t>,</w:t>
      </w:r>
      <w:r w:rsidRPr="00FA3E15">
        <w:rPr>
          <w:rFonts w:ascii="Calibri" w:hAnsi="Calibri" w:cs="Calibri"/>
        </w:rPr>
        <w:t>00</w:t>
      </w:r>
      <w:r w:rsidR="00DA5CC2">
        <w:rPr>
          <w:rFonts w:ascii="Calibri" w:hAnsi="Calibri" w:cs="Calibri"/>
        </w:rPr>
        <w:t>0</w:t>
      </w:r>
      <w:r w:rsidRPr="00FA3E15">
        <w:rPr>
          <w:rFonts w:ascii="Calibri" w:hAnsi="Calibri" w:cs="Calibri"/>
        </w:rPr>
        <w:t xml:space="preserve">.00 per day until the work is complete. Contractor shall inform </w:t>
      </w:r>
      <w:proofErr w:type="gramStart"/>
      <w:r w:rsidRPr="00FA3E15">
        <w:rPr>
          <w:rFonts w:ascii="Calibri" w:hAnsi="Calibri" w:cs="Calibri"/>
        </w:rPr>
        <w:t>all of</w:t>
      </w:r>
      <w:proofErr w:type="gramEnd"/>
      <w:r w:rsidRPr="00FA3E15">
        <w:rPr>
          <w:rFonts w:ascii="Calibri" w:hAnsi="Calibri" w:cs="Calibri"/>
        </w:rPr>
        <w:t xml:space="preserve"> his employees of any RCPS’s policy on safety and that all safety-related policies and regulations should be implemented.  Contractor agrees to defend and to be solely responsible for all citations, assessments, </w:t>
      </w:r>
      <w:proofErr w:type="gramStart"/>
      <w:r w:rsidRPr="00FA3E15">
        <w:rPr>
          <w:rFonts w:ascii="Calibri" w:hAnsi="Calibri" w:cs="Calibri"/>
        </w:rPr>
        <w:t>fines</w:t>
      </w:r>
      <w:proofErr w:type="gramEnd"/>
      <w:r w:rsidRPr="00FA3E15">
        <w:rPr>
          <w:rFonts w:ascii="Calibri" w:hAnsi="Calibri" w:cs="Calibri"/>
        </w:rPr>
        <w:t xml:space="preserve"> or penalties which may be</w:t>
      </w:r>
      <w:r w:rsidR="00395F81" w:rsidRPr="00FA3E15">
        <w:rPr>
          <w:rFonts w:ascii="Calibri" w:hAnsi="Calibri" w:cs="Calibri"/>
        </w:rPr>
        <w:t xml:space="preserve"> </w:t>
      </w:r>
      <w:r w:rsidRPr="00FA3E15">
        <w:rPr>
          <w:rFonts w:ascii="Calibri" w:hAnsi="Calibri" w:cs="Calibri"/>
        </w:rPr>
        <w:t>received or incurred by reason of Contractor’s failure or the failure of the Contractor’s agents, employees, suppliers or subcontractors to comply with safety standards, rules, regulations and requirements.</w:t>
      </w:r>
    </w:p>
    <w:p w14:paraId="2461A002" w14:textId="50443B67" w:rsidR="006D2BBF" w:rsidRDefault="006D2BBF" w:rsidP="006D2BBF">
      <w:pPr>
        <w:tabs>
          <w:tab w:val="left" w:pos="382"/>
          <w:tab w:val="left" w:pos="990"/>
        </w:tabs>
        <w:ind w:left="1440" w:right="900"/>
        <w:jc w:val="both"/>
        <w:rPr>
          <w:rFonts w:ascii="Calibri" w:hAnsi="Calibri" w:cs="Calibri"/>
        </w:rPr>
      </w:pPr>
    </w:p>
    <w:p w14:paraId="64A7AD9E" w14:textId="77777777" w:rsidR="006D2BBF" w:rsidRPr="00FA3E15" w:rsidRDefault="006D2BBF" w:rsidP="006D2BBF">
      <w:pPr>
        <w:tabs>
          <w:tab w:val="left" w:pos="382"/>
          <w:tab w:val="left" w:pos="990"/>
        </w:tabs>
        <w:ind w:left="1440" w:right="900"/>
        <w:jc w:val="both"/>
        <w:rPr>
          <w:rFonts w:ascii="Calibri" w:hAnsi="Calibri" w:cs="Calibri"/>
        </w:rPr>
      </w:pPr>
    </w:p>
    <w:p w14:paraId="555E5968" w14:textId="77777777" w:rsidR="0012352D" w:rsidRPr="00FA3E15" w:rsidRDefault="0012352D" w:rsidP="001D3098">
      <w:pPr>
        <w:tabs>
          <w:tab w:val="left" w:pos="0"/>
          <w:tab w:val="left" w:pos="382"/>
          <w:tab w:val="left" w:pos="720"/>
        </w:tabs>
        <w:ind w:left="450" w:right="900" w:firstLine="540"/>
        <w:jc w:val="both"/>
        <w:rPr>
          <w:rFonts w:ascii="Calibri" w:hAnsi="Calibri" w:cs="Calibri"/>
        </w:rPr>
      </w:pPr>
      <w:r w:rsidRPr="00FA3E15">
        <w:rPr>
          <w:rFonts w:ascii="Calibri" w:hAnsi="Calibri" w:cs="Calibri"/>
        </w:rPr>
        <w:t>4.</w:t>
      </w:r>
      <w:r w:rsidRPr="00FA3E15">
        <w:rPr>
          <w:rFonts w:ascii="Calibri" w:hAnsi="Calibri" w:cs="Calibri"/>
        </w:rPr>
        <w:tab/>
      </w:r>
      <w:r w:rsidRPr="00F96D74">
        <w:rPr>
          <w:rFonts w:ascii="Calibri" w:hAnsi="Calibri" w:cs="Calibri"/>
          <w:b/>
        </w:rPr>
        <w:t>Coord</w:t>
      </w:r>
      <w:r w:rsidR="00EC3032">
        <w:rPr>
          <w:rFonts w:ascii="Calibri" w:hAnsi="Calibri" w:cs="Calibri"/>
          <w:b/>
        </w:rPr>
        <w:t>ination of its Work with Others</w:t>
      </w:r>
    </w:p>
    <w:p w14:paraId="1F98D841" w14:textId="77777777" w:rsidR="007D3ABE" w:rsidRDefault="0012352D" w:rsidP="00D11042">
      <w:pPr>
        <w:tabs>
          <w:tab w:val="left" w:pos="0"/>
          <w:tab w:val="left" w:pos="382"/>
          <w:tab w:val="left" w:pos="1440"/>
        </w:tabs>
        <w:ind w:left="1440" w:right="900"/>
        <w:jc w:val="both"/>
        <w:rPr>
          <w:rFonts w:ascii="Calibri" w:hAnsi="Calibri" w:cs="Calibri"/>
        </w:rPr>
      </w:pPr>
      <w:r w:rsidRPr="00FA3E15">
        <w:rPr>
          <w:rFonts w:ascii="Calibri" w:hAnsi="Calibri" w:cs="Calibri"/>
        </w:rPr>
        <w:lastRenderedPageBreak/>
        <w:t xml:space="preserve">The Owner </w:t>
      </w:r>
      <w:r w:rsidR="000667A4" w:rsidRPr="00FA3E15">
        <w:rPr>
          <w:rFonts w:ascii="Calibri" w:hAnsi="Calibri" w:cs="Calibri"/>
        </w:rPr>
        <w:t>may</w:t>
      </w:r>
      <w:r w:rsidRPr="00FA3E15">
        <w:rPr>
          <w:rFonts w:ascii="Calibri" w:hAnsi="Calibri" w:cs="Calibri"/>
        </w:rPr>
        <w:t xml:space="preserve"> award separate contracts for performance of certain other construction operations during </w:t>
      </w:r>
      <w:r w:rsidR="00DA5CC2">
        <w:rPr>
          <w:rFonts w:ascii="Calibri" w:hAnsi="Calibri" w:cs="Calibri"/>
        </w:rPr>
        <w:t>this contract</w:t>
      </w:r>
      <w:r w:rsidRPr="00FA3E15">
        <w:rPr>
          <w:rFonts w:ascii="Calibri" w:hAnsi="Calibri" w:cs="Calibri"/>
        </w:rPr>
        <w:t xml:space="preserve">. Those operations </w:t>
      </w:r>
      <w:r w:rsidR="000667A4" w:rsidRPr="00FA3E15">
        <w:rPr>
          <w:rFonts w:ascii="Calibri" w:hAnsi="Calibri" w:cs="Calibri"/>
        </w:rPr>
        <w:t>may be</w:t>
      </w:r>
      <w:r w:rsidRPr="00FA3E15">
        <w:rPr>
          <w:rFonts w:ascii="Calibri" w:hAnsi="Calibri" w:cs="Calibri"/>
        </w:rPr>
        <w:t xml:space="preserve"> scheduled to take place while work under this Contract is under way.  The Contractor shall coordinate with the Owner and his direct contractors so that all work can be completed in a timely and efficient manner.  </w:t>
      </w:r>
    </w:p>
    <w:p w14:paraId="45ACF78D" w14:textId="77777777" w:rsidR="00C74B6C" w:rsidRDefault="00C74B6C" w:rsidP="009E22C0">
      <w:pPr>
        <w:tabs>
          <w:tab w:val="left" w:pos="0"/>
          <w:tab w:val="left" w:pos="382"/>
          <w:tab w:val="left" w:pos="1440"/>
        </w:tabs>
        <w:ind w:left="450" w:right="900"/>
        <w:jc w:val="both"/>
        <w:rPr>
          <w:rFonts w:ascii="Calibri" w:hAnsi="Calibri" w:cs="Calibri"/>
        </w:rPr>
      </w:pPr>
    </w:p>
    <w:p w14:paraId="17A1B012" w14:textId="77777777" w:rsidR="00594EF1" w:rsidRPr="00594EF1" w:rsidRDefault="00454BCD" w:rsidP="00594EF1">
      <w:pPr>
        <w:tabs>
          <w:tab w:val="left" w:pos="0"/>
          <w:tab w:val="left" w:pos="382"/>
          <w:tab w:val="left" w:pos="1440"/>
        </w:tabs>
        <w:ind w:left="450" w:right="900"/>
        <w:jc w:val="both"/>
        <w:rPr>
          <w:rFonts w:ascii="Calibri" w:hAnsi="Calibri" w:cs="Calibri"/>
        </w:rPr>
      </w:pPr>
      <w:r>
        <w:rPr>
          <w:rFonts w:ascii="Calibri" w:hAnsi="Calibri" w:cs="Calibri"/>
        </w:rPr>
        <w:t xml:space="preserve">         </w:t>
      </w:r>
      <w:r w:rsidR="00594EF1">
        <w:rPr>
          <w:rFonts w:ascii="Calibri" w:hAnsi="Calibri" w:cs="Calibri"/>
        </w:rPr>
        <w:t>5</w:t>
      </w:r>
      <w:r w:rsidR="00594EF1" w:rsidRPr="00594EF1">
        <w:rPr>
          <w:rFonts w:ascii="Calibri" w:hAnsi="Calibri" w:cs="Calibri"/>
        </w:rPr>
        <w:t>.</w:t>
      </w:r>
      <w:r w:rsidR="00594EF1" w:rsidRPr="00594EF1">
        <w:rPr>
          <w:rFonts w:ascii="Calibri" w:hAnsi="Calibri" w:cs="Calibri"/>
        </w:rPr>
        <w:tab/>
      </w:r>
      <w:r w:rsidR="00594EF1" w:rsidRPr="00594EF1">
        <w:rPr>
          <w:rFonts w:ascii="Calibri" w:hAnsi="Calibri" w:cs="Calibri"/>
          <w:b/>
        </w:rPr>
        <w:t>Bonds</w:t>
      </w:r>
    </w:p>
    <w:p w14:paraId="30EC5FD5" w14:textId="77777777" w:rsidR="00594EF1" w:rsidRPr="00594EF1" w:rsidRDefault="00594EF1" w:rsidP="00594EF1">
      <w:pPr>
        <w:tabs>
          <w:tab w:val="left" w:pos="0"/>
          <w:tab w:val="left" w:pos="382"/>
          <w:tab w:val="left" w:pos="1440"/>
        </w:tabs>
        <w:ind w:left="450" w:right="900"/>
        <w:jc w:val="both"/>
        <w:rPr>
          <w:rFonts w:ascii="Calibri" w:hAnsi="Calibri" w:cs="Calibri"/>
        </w:rPr>
      </w:pPr>
    </w:p>
    <w:p w14:paraId="5F47ECB3" w14:textId="77777777" w:rsidR="00133112" w:rsidRPr="00594EF1" w:rsidRDefault="00133112" w:rsidP="00133112">
      <w:pPr>
        <w:tabs>
          <w:tab w:val="left" w:pos="0"/>
          <w:tab w:val="left" w:pos="382"/>
          <w:tab w:val="left" w:pos="1440"/>
        </w:tabs>
        <w:ind w:left="1440" w:right="900"/>
        <w:jc w:val="both"/>
        <w:rPr>
          <w:rFonts w:ascii="Calibri" w:hAnsi="Calibri" w:cs="Calibri"/>
        </w:rPr>
      </w:pPr>
      <w:r w:rsidRPr="00594EF1">
        <w:rPr>
          <w:rFonts w:ascii="Calibri" w:hAnsi="Calibri" w:cs="Calibri"/>
        </w:rPr>
        <w:t xml:space="preserve">The following bonds are required for construction projects over $100,000: </w:t>
      </w:r>
    </w:p>
    <w:p w14:paraId="655089D5" w14:textId="77777777" w:rsidR="00133112" w:rsidRPr="00594EF1" w:rsidRDefault="00133112" w:rsidP="00133112">
      <w:pPr>
        <w:tabs>
          <w:tab w:val="left" w:pos="0"/>
          <w:tab w:val="left" w:pos="382"/>
          <w:tab w:val="left" w:pos="1440"/>
        </w:tabs>
        <w:ind w:left="450" w:right="900"/>
        <w:jc w:val="both"/>
        <w:rPr>
          <w:rFonts w:ascii="Calibri" w:hAnsi="Calibri" w:cs="Calibri"/>
        </w:rPr>
      </w:pPr>
      <w:r w:rsidRPr="00594EF1">
        <w:rPr>
          <w:rFonts w:ascii="Calibri" w:hAnsi="Calibri" w:cs="Calibri"/>
        </w:rPr>
        <w:t xml:space="preserve"> </w:t>
      </w:r>
    </w:p>
    <w:p w14:paraId="5DC4A56A" w14:textId="77777777" w:rsidR="00133112" w:rsidRPr="00F718C1" w:rsidRDefault="00133112" w:rsidP="00133112">
      <w:pPr>
        <w:pStyle w:val="ListParagraph"/>
        <w:numPr>
          <w:ilvl w:val="0"/>
          <w:numId w:val="33"/>
        </w:numPr>
        <w:tabs>
          <w:tab w:val="left" w:pos="0"/>
          <w:tab w:val="left" w:pos="382"/>
          <w:tab w:val="left" w:pos="1440"/>
        </w:tabs>
        <w:ind w:right="900"/>
        <w:jc w:val="both"/>
        <w:rPr>
          <w:rFonts w:ascii="Calibri" w:hAnsi="Calibri" w:cs="Calibri"/>
        </w:rPr>
      </w:pPr>
      <w:r>
        <w:rPr>
          <w:rFonts w:ascii="Calibri" w:hAnsi="Calibri" w:cs="Calibri"/>
        </w:rPr>
        <w:t xml:space="preserve">A bid bond </w:t>
      </w:r>
      <w:r w:rsidRPr="00A66394">
        <w:rPr>
          <w:rFonts w:ascii="Calibri" w:hAnsi="Calibri" w:cs="Calibri"/>
          <w:u w:val="single"/>
        </w:rPr>
        <w:t>must</w:t>
      </w:r>
      <w:r>
        <w:rPr>
          <w:rFonts w:ascii="Calibri" w:hAnsi="Calibri" w:cs="Calibri"/>
        </w:rPr>
        <w:t xml:space="preserve"> be submitted with each bid </w:t>
      </w:r>
      <w:r w:rsidRPr="00BC0356">
        <w:rPr>
          <w:rFonts w:ascii="Calibri" w:hAnsi="Calibri" w:cs="Calibri"/>
        </w:rPr>
        <w:t xml:space="preserve">as a guarantee that if the contract is awarded to the </w:t>
      </w:r>
      <w:r w:rsidRPr="00F718C1">
        <w:rPr>
          <w:rFonts w:ascii="Calibri" w:hAnsi="Calibri" w:cs="Calibri"/>
        </w:rPr>
        <w:t xml:space="preserve">Offeror, Offeror will </w:t>
      </w:r>
      <w:proofErr w:type="gramStart"/>
      <w:r w:rsidRPr="00F718C1">
        <w:rPr>
          <w:rFonts w:ascii="Calibri" w:hAnsi="Calibri" w:cs="Calibri"/>
        </w:rPr>
        <w:t>enter into</w:t>
      </w:r>
      <w:proofErr w:type="gramEnd"/>
      <w:r w:rsidRPr="00F718C1">
        <w:rPr>
          <w:rFonts w:ascii="Calibri" w:hAnsi="Calibri" w:cs="Calibri"/>
        </w:rPr>
        <w:t xml:space="preserve"> the contract for the work stated in the IFB.  Bids not accompanied by a bid bond will be rejected.</w:t>
      </w:r>
    </w:p>
    <w:p w14:paraId="5C0AC912" w14:textId="77777777" w:rsidR="00133112" w:rsidRPr="00594EF1" w:rsidRDefault="00133112" w:rsidP="00133112">
      <w:pPr>
        <w:tabs>
          <w:tab w:val="left" w:pos="0"/>
          <w:tab w:val="left" w:pos="382"/>
          <w:tab w:val="left" w:pos="1440"/>
        </w:tabs>
        <w:ind w:right="900"/>
        <w:jc w:val="both"/>
        <w:rPr>
          <w:rFonts w:ascii="Calibri" w:hAnsi="Calibri" w:cs="Calibri"/>
        </w:rPr>
      </w:pPr>
      <w:r>
        <w:rPr>
          <w:rFonts w:ascii="Calibri" w:hAnsi="Calibri" w:cs="Calibri"/>
        </w:rPr>
        <w:tab/>
      </w:r>
      <w:r>
        <w:rPr>
          <w:rFonts w:ascii="Calibri" w:hAnsi="Calibri" w:cs="Calibri"/>
        </w:rPr>
        <w:tab/>
        <w:t xml:space="preserve">2.   </w:t>
      </w:r>
      <w:r w:rsidRPr="00594EF1">
        <w:rPr>
          <w:rFonts w:ascii="Calibri" w:hAnsi="Calibri" w:cs="Calibri"/>
        </w:rPr>
        <w:t xml:space="preserve">A performance bond to assure strict conformity to plans and specifications. </w:t>
      </w:r>
    </w:p>
    <w:p w14:paraId="24D09128" w14:textId="77777777" w:rsidR="00133112" w:rsidRPr="00594EF1"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3.   </w:t>
      </w:r>
      <w:r w:rsidRPr="00594EF1">
        <w:rPr>
          <w:rFonts w:ascii="Calibri" w:hAnsi="Calibri" w:cs="Calibri"/>
        </w:rPr>
        <w:t>A payment bond to assure payment of labor and materials to suppliers and subcontractors.</w:t>
      </w:r>
    </w:p>
    <w:p w14:paraId="705D684C" w14:textId="77777777" w:rsidR="00133112"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4.   Contractor </w:t>
      </w:r>
      <w:r w:rsidRPr="00594EF1">
        <w:rPr>
          <w:rFonts w:ascii="Calibri" w:hAnsi="Calibri" w:cs="Calibri"/>
        </w:rPr>
        <w:t xml:space="preserve">is to be responsible for payment of all bonds relating to work quality, erosion </w:t>
      </w:r>
    </w:p>
    <w:p w14:paraId="4A77115D" w14:textId="77777777" w:rsidR="00133112"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      </w:t>
      </w:r>
      <w:r w:rsidRPr="00594EF1">
        <w:rPr>
          <w:rFonts w:ascii="Calibri" w:hAnsi="Calibri" w:cs="Calibri"/>
        </w:rPr>
        <w:t>control, permits/fees to reviewing agencies as needed.</w:t>
      </w:r>
    </w:p>
    <w:p w14:paraId="573C56E8" w14:textId="77777777" w:rsidR="00C74B6C" w:rsidRPr="00FA3E15" w:rsidRDefault="00C74B6C" w:rsidP="00454BCD">
      <w:pPr>
        <w:tabs>
          <w:tab w:val="left" w:pos="0"/>
          <w:tab w:val="left" w:pos="382"/>
          <w:tab w:val="left" w:pos="1440"/>
        </w:tabs>
        <w:ind w:right="900"/>
        <w:jc w:val="both"/>
        <w:rPr>
          <w:rFonts w:ascii="Calibri" w:hAnsi="Calibri" w:cs="Calibri"/>
        </w:rPr>
      </w:pPr>
    </w:p>
    <w:p w14:paraId="40DEEA5B" w14:textId="77777777" w:rsidR="0012352D" w:rsidRPr="00FA3E15" w:rsidRDefault="00594EF1" w:rsidP="00840884">
      <w:pPr>
        <w:tabs>
          <w:tab w:val="left" w:pos="0"/>
          <w:tab w:val="left" w:pos="382"/>
          <w:tab w:val="left" w:pos="720"/>
          <w:tab w:val="left" w:pos="990"/>
        </w:tabs>
        <w:ind w:left="450" w:right="900" w:firstLine="540"/>
        <w:jc w:val="both"/>
        <w:rPr>
          <w:rFonts w:ascii="Calibri" w:hAnsi="Calibri" w:cs="Calibri"/>
        </w:rPr>
      </w:pPr>
      <w:r>
        <w:rPr>
          <w:rFonts w:ascii="Calibri" w:hAnsi="Calibri" w:cs="Calibri"/>
        </w:rPr>
        <w:t>6</w:t>
      </w:r>
      <w:r w:rsidR="00840884" w:rsidRPr="00FA3E15">
        <w:rPr>
          <w:rFonts w:ascii="Calibri" w:hAnsi="Calibri" w:cs="Calibri"/>
        </w:rPr>
        <w:t>.</w:t>
      </w:r>
      <w:r w:rsidR="00840884" w:rsidRPr="00FA3E15">
        <w:rPr>
          <w:rFonts w:ascii="Calibri" w:hAnsi="Calibri" w:cs="Calibri"/>
        </w:rPr>
        <w:tab/>
      </w:r>
      <w:r w:rsidR="0012352D" w:rsidRPr="00F96D74">
        <w:rPr>
          <w:rFonts w:ascii="Calibri" w:hAnsi="Calibri" w:cs="Calibri"/>
          <w:b/>
        </w:rPr>
        <w:t>Contractor agrees as follows</w:t>
      </w:r>
      <w:r w:rsidR="0012352D" w:rsidRPr="00FA3E15">
        <w:rPr>
          <w:rFonts w:ascii="Calibri" w:hAnsi="Calibri" w:cs="Calibri"/>
        </w:rPr>
        <w:t>:</w:t>
      </w:r>
    </w:p>
    <w:p w14:paraId="42D18A5D" w14:textId="77777777" w:rsidR="00F96D74"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cooperate with the RCPS and all others whose work may </w:t>
      </w:r>
    </w:p>
    <w:p w14:paraId="7BB5DB70" w14:textId="77777777" w:rsidR="00F96D74" w:rsidRPr="00FA3E15" w:rsidRDefault="00F96D74" w:rsidP="00F96D74">
      <w:pPr>
        <w:tabs>
          <w:tab w:val="left" w:pos="720"/>
          <w:tab w:val="left" w:pos="1170"/>
          <w:tab w:val="left" w:pos="1440"/>
          <w:tab w:val="left" w:pos="2160"/>
        </w:tabs>
        <w:ind w:left="2160" w:right="900"/>
        <w:outlineLvl w:val="0"/>
        <w:rPr>
          <w:rFonts w:ascii="Calibri" w:hAnsi="Calibri" w:cs="Calibri"/>
        </w:rPr>
      </w:pPr>
      <w:r w:rsidRPr="00FA3E15">
        <w:rPr>
          <w:rFonts w:ascii="Calibri" w:hAnsi="Calibri" w:cs="Calibri"/>
        </w:rPr>
        <w:t xml:space="preserve">Interface or interfere with Contractor's </w:t>
      </w:r>
      <w:r w:rsidR="00356112" w:rsidRPr="00FA3E15">
        <w:rPr>
          <w:rFonts w:ascii="Calibri" w:hAnsi="Calibri" w:cs="Calibri"/>
        </w:rPr>
        <w:t>Work;</w:t>
      </w:r>
      <w:r w:rsidR="00356112">
        <w:rPr>
          <w:rFonts w:ascii="Calibri" w:hAnsi="Calibri" w:cs="Calibri"/>
        </w:rPr>
        <w:t xml:space="preserve"> before</w:t>
      </w:r>
      <w:r w:rsidRPr="00FA3E15">
        <w:rPr>
          <w:rFonts w:ascii="Calibri" w:hAnsi="Calibri" w:cs="Calibri"/>
        </w:rPr>
        <w:t xml:space="preserve"> proceeding with Contractor</w:t>
      </w:r>
      <w:r w:rsidR="006B2FEF">
        <w:rPr>
          <w:rFonts w:ascii="Calibri" w:hAnsi="Calibri" w:cs="Calibri"/>
        </w:rPr>
        <w:t>’</w:t>
      </w:r>
      <w:r w:rsidRPr="00FA3E15">
        <w:rPr>
          <w:rFonts w:ascii="Calibri" w:hAnsi="Calibri" w:cs="Calibri"/>
        </w:rPr>
        <w:t xml:space="preserve">s Work, or any portion thereof, Contractor shall review all job conditions and thoroughly inspect all prior Work of previous Contractors and others.  Contractor shall notify the Architect and RCPS, in writing, of any unacceptable conditions, interferences or defective prior Work that would affect the proper and timely execution of Contractor's Work.  Unless such notice is given, Contractor shall be deemed to have fully accepted the conditions as they exist and shall be fully responsible for </w:t>
      </w:r>
      <w:proofErr w:type="gramStart"/>
      <w:r w:rsidRPr="00FA3E15">
        <w:rPr>
          <w:rFonts w:ascii="Calibri" w:hAnsi="Calibri" w:cs="Calibri"/>
        </w:rPr>
        <w:t>any and all</w:t>
      </w:r>
      <w:proofErr w:type="gramEnd"/>
      <w:r w:rsidRPr="00FA3E15">
        <w:rPr>
          <w:rFonts w:ascii="Calibri" w:hAnsi="Calibri" w:cs="Calibri"/>
        </w:rPr>
        <w:t xml:space="preserve"> expenses, losses or damages resulting from said conditions; unless, such conditions as would affect the Contractor’s work are not reasonably discoverable by Contractor’s inspection</w:t>
      </w:r>
      <w:r>
        <w:rPr>
          <w:rFonts w:ascii="Calibri" w:hAnsi="Calibri" w:cs="Calibri"/>
        </w:rPr>
        <w:t>.</w:t>
      </w:r>
    </w:p>
    <w:p w14:paraId="0AB046BC" w14:textId="1E34F544" w:rsidR="00F96D74"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recognizes that the Job Schedule requires coordination with other </w:t>
      </w:r>
      <w:r w:rsidR="000C4E2D" w:rsidRPr="00FA3E15">
        <w:rPr>
          <w:rFonts w:ascii="Calibri" w:hAnsi="Calibri" w:cs="Calibri"/>
        </w:rPr>
        <w:t>trades and</w:t>
      </w:r>
      <w:r w:rsidRPr="00FA3E15">
        <w:rPr>
          <w:rFonts w:ascii="Calibri" w:hAnsi="Calibri" w:cs="Calibri"/>
        </w:rPr>
        <w:t xml:space="preserve"> agrees to coordinate Contractor's Work with the work of others including work by the Owner’s forces or separate contractors. Contractor recognizes that Contractor's Work may not always be performed as a continuous operation.  </w:t>
      </w:r>
    </w:p>
    <w:p w14:paraId="27965544"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participate in scheduling meetings to coordinate interrelated and interfacing work of the various Contractors. Should Contractor install any portion of Contractor's Work prior to coordination or in such a manner as to cause interference with the Work of others, Contractor shall, at its own expense, arrange for its removal or modifi</w:t>
      </w:r>
      <w:r>
        <w:rPr>
          <w:rFonts w:ascii="Calibri" w:hAnsi="Calibri" w:cs="Calibri"/>
        </w:rPr>
        <w:t>cation, or cutting and patching.</w:t>
      </w:r>
    </w:p>
    <w:p w14:paraId="4D51E9AB"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be responsible for taking all field measurements necessary to ensure the proper fitting of Contractor's Work with the Work others.  Field measurements shall be taken and coordinated in a timely manner to avoid delaying the Job Schedule</w:t>
      </w:r>
      <w:r>
        <w:rPr>
          <w:rFonts w:ascii="Calibri" w:hAnsi="Calibri" w:cs="Calibri"/>
        </w:rPr>
        <w:t>.</w:t>
      </w:r>
      <w:r w:rsidRPr="00FA3E15">
        <w:rPr>
          <w:rFonts w:ascii="Calibri" w:hAnsi="Calibri" w:cs="Calibri"/>
        </w:rPr>
        <w:t xml:space="preserve"> </w:t>
      </w:r>
    </w:p>
    <w:p w14:paraId="5A7E2866"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schedule delivery of all materials and equipment to coincide with installation dates established by the Architect in accordance with the Job Schedule.  </w:t>
      </w:r>
      <w:r w:rsidRPr="00FA3E15">
        <w:rPr>
          <w:rFonts w:ascii="Calibri" w:hAnsi="Calibri" w:cs="Calibri"/>
        </w:rPr>
        <w:tab/>
      </w:r>
    </w:p>
    <w:p w14:paraId="34E0C4BF"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immediately notify the Architect, in writing, of any change in the delivery status of any of Contractor's materials or equipment; however, such change does not relieve Contractor of its obligations to perform its work in accordance with the Contract.</w:t>
      </w:r>
    </w:p>
    <w:p w14:paraId="2DE8983F"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promptly submit shop drawings, drawings, data, and samples in such detail as required </w:t>
      </w:r>
      <w:proofErr w:type="gramStart"/>
      <w:r w:rsidRPr="00FA3E15">
        <w:rPr>
          <w:rFonts w:ascii="Calibri" w:hAnsi="Calibri" w:cs="Calibri"/>
        </w:rPr>
        <w:t>in order to</w:t>
      </w:r>
      <w:proofErr w:type="gramEnd"/>
      <w:r w:rsidRPr="00FA3E15">
        <w:rPr>
          <w:rFonts w:ascii="Calibri" w:hAnsi="Calibri" w:cs="Calibri"/>
        </w:rPr>
        <w:t xml:space="preserve"> carry on Contractor's Work efficiently and at a speed that </w:t>
      </w:r>
      <w:r w:rsidRPr="00FA3E15">
        <w:rPr>
          <w:rFonts w:ascii="Calibri" w:hAnsi="Calibri" w:cs="Calibri"/>
        </w:rPr>
        <w:lastRenderedPageBreak/>
        <w:t>will avoid delay to the Job Schedule and permit coordination of Contractor's Work with the work of others.</w:t>
      </w:r>
    </w:p>
    <w:p w14:paraId="4F257FF4" w14:textId="2A5FB151" w:rsidR="00F96D74" w:rsidRPr="002C3FFA"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2C3FFA">
        <w:rPr>
          <w:rFonts w:ascii="Calibri" w:hAnsi="Calibri" w:cs="Calibri"/>
        </w:rPr>
        <w:t xml:space="preserve">Contractor should provide a schedule of work that coincides with project </w:t>
      </w:r>
      <w:r w:rsidR="00465B51" w:rsidRPr="002C3FFA">
        <w:rPr>
          <w:rFonts w:ascii="Calibri" w:hAnsi="Calibri" w:cs="Calibri"/>
        </w:rPr>
        <w:t>timeline</w:t>
      </w:r>
      <w:r w:rsidRPr="002C3FFA">
        <w:rPr>
          <w:rFonts w:ascii="Calibri" w:hAnsi="Calibri" w:cs="Calibri"/>
        </w:rPr>
        <w:t>.</w:t>
      </w:r>
    </w:p>
    <w:p w14:paraId="6CAA9006" w14:textId="77777777" w:rsidR="00F96D74" w:rsidRDefault="00F96D74" w:rsidP="00AD3157">
      <w:pPr>
        <w:tabs>
          <w:tab w:val="left" w:pos="720"/>
          <w:tab w:val="left" w:pos="1170"/>
          <w:tab w:val="left" w:pos="1440"/>
          <w:tab w:val="left" w:pos="2160"/>
        </w:tabs>
        <w:ind w:left="1440" w:right="900"/>
        <w:outlineLvl w:val="0"/>
        <w:rPr>
          <w:rFonts w:ascii="Calibri" w:hAnsi="Calibri" w:cs="Calibri"/>
        </w:rPr>
      </w:pPr>
      <w:r w:rsidRPr="00FA3E15">
        <w:rPr>
          <w:rFonts w:ascii="Calibri" w:hAnsi="Calibri" w:cs="Calibri"/>
        </w:rPr>
        <w:t xml:space="preserve">  </w:t>
      </w:r>
    </w:p>
    <w:p w14:paraId="2D5081BB" w14:textId="77777777" w:rsidR="0012352D" w:rsidRDefault="0012352D" w:rsidP="000C4E2D">
      <w:pPr>
        <w:ind w:right="900"/>
        <w:rPr>
          <w:rFonts w:ascii="Calibri" w:hAnsi="Calibri" w:cs="Calibri"/>
        </w:rPr>
      </w:pPr>
    </w:p>
    <w:p w14:paraId="4CBAE7A9" w14:textId="4C168566" w:rsidR="00F03C99" w:rsidRPr="00DC6884" w:rsidRDefault="00F03C99" w:rsidP="00DC6884">
      <w:pPr>
        <w:widowControl w:val="0"/>
        <w:tabs>
          <w:tab w:val="left" w:pos="720"/>
          <w:tab w:val="left" w:pos="900"/>
          <w:tab w:val="left" w:pos="99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color w:val="000000"/>
        </w:rPr>
      </w:pPr>
      <w:r>
        <w:rPr>
          <w:rFonts w:ascii="Calibri" w:hAnsi="Calibri" w:cs="Calibri"/>
          <w:b/>
          <w:color w:val="000000"/>
        </w:rPr>
        <w:t xml:space="preserve">  </w:t>
      </w:r>
      <w:r w:rsidRPr="00F03C99">
        <w:rPr>
          <w:rFonts w:ascii="Calibri" w:hAnsi="Calibri" w:cs="Calibri"/>
          <w:b/>
          <w:color w:val="000000"/>
        </w:rPr>
        <w:t>V.</w:t>
      </w:r>
      <w:r w:rsidR="008F114C" w:rsidRPr="00F03C99">
        <w:rPr>
          <w:rFonts w:ascii="Calibri" w:hAnsi="Calibri" w:cs="Calibri"/>
          <w:b/>
          <w:color w:val="000000"/>
        </w:rPr>
        <w:tab/>
        <w:t xml:space="preserve"> </w:t>
      </w:r>
      <w:r w:rsidR="008F114C">
        <w:rPr>
          <w:rFonts w:ascii="Calibri" w:hAnsi="Calibri" w:cs="Calibri"/>
          <w:b/>
          <w:color w:val="000000"/>
        </w:rPr>
        <w:t>CALENDAR</w:t>
      </w:r>
      <w:r>
        <w:rPr>
          <w:rFonts w:ascii="Calibri" w:hAnsi="Calibri" w:cs="Calibri"/>
          <w:b/>
          <w:color w:val="000000"/>
        </w:rPr>
        <w:t xml:space="preserve"> OF EVENTS</w:t>
      </w:r>
      <w:r w:rsidRPr="00F03C99">
        <w:rPr>
          <w:rFonts w:ascii="Calibri" w:hAnsi="Calibri" w:cs="Calibri"/>
          <w:b/>
          <w:color w:val="000000"/>
        </w:rPr>
        <w:t xml:space="preserve">  </w:t>
      </w:r>
    </w:p>
    <w:p w14:paraId="395626B2" w14:textId="77777777" w:rsidR="00F03C99" w:rsidRPr="00FA3E15" w:rsidRDefault="00F03C99" w:rsidP="00F03C99">
      <w:pPr>
        <w:autoSpaceDE w:val="0"/>
        <w:autoSpaceDN w:val="0"/>
        <w:adjustRightInd w:val="0"/>
        <w:ind w:left="450" w:right="900" w:firstLine="720"/>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Pr="00FA3E15">
        <w:rPr>
          <w:rFonts w:ascii="Calibri" w:hAnsi="Calibri" w:cs="Calibri"/>
          <w:b/>
          <w:bCs/>
        </w:rPr>
        <w:tab/>
      </w:r>
      <w:r w:rsidRPr="00FA3E15">
        <w:rPr>
          <w:rFonts w:ascii="Calibri" w:hAnsi="Calibri" w:cs="Calibri"/>
          <w:b/>
          <w:bCs/>
        </w:rPr>
        <w:tab/>
      </w:r>
      <w:r w:rsidRPr="00FA3E15">
        <w:rPr>
          <w:rFonts w:ascii="Calibri" w:hAnsi="Calibri" w:cs="Calibri"/>
          <w:b/>
          <w:bCs/>
        </w:rPr>
        <w:tab/>
      </w:r>
      <w:r w:rsidRPr="00FA3E15">
        <w:rPr>
          <w:rFonts w:ascii="Calibri" w:hAnsi="Calibri" w:cs="Calibri"/>
          <w:b/>
          <w:bCs/>
        </w:rPr>
        <w:tab/>
      </w:r>
      <w:r w:rsidRPr="00FA3E15">
        <w:rPr>
          <w:rFonts w:ascii="Calibri" w:hAnsi="Calibri" w:cs="Calibri"/>
          <w:b/>
          <w:bCs/>
        </w:rPr>
        <w:tab/>
        <w:t>Date</w:t>
      </w:r>
    </w:p>
    <w:p w14:paraId="39174E82" w14:textId="02508EFA" w:rsidR="00F03C99" w:rsidRPr="00AA092D" w:rsidRDefault="00F03C99" w:rsidP="00F03C99">
      <w:pPr>
        <w:tabs>
          <w:tab w:val="left" w:pos="2160"/>
        </w:tabs>
        <w:autoSpaceDE w:val="0"/>
        <w:autoSpaceDN w:val="0"/>
        <w:adjustRightInd w:val="0"/>
        <w:ind w:left="450" w:right="900"/>
        <w:rPr>
          <w:rFonts w:ascii="Calibri" w:hAnsi="Calibri" w:cs="Calibri"/>
        </w:rPr>
      </w:pPr>
      <w:r w:rsidRPr="00FA3E15">
        <w:rPr>
          <w:rFonts w:ascii="Calibri" w:hAnsi="Calibri" w:cs="Calibri"/>
        </w:rPr>
        <w:tab/>
      </w:r>
      <w:r w:rsidRPr="00AA092D">
        <w:rPr>
          <w:rFonts w:ascii="Calibri" w:hAnsi="Calibri" w:cs="Calibri"/>
        </w:rPr>
        <w:t xml:space="preserve">Release Bid </w:t>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005D7338">
        <w:rPr>
          <w:rFonts w:ascii="Calibri" w:hAnsi="Calibri" w:cs="Calibri"/>
        </w:rPr>
        <w:t>02/1</w:t>
      </w:r>
      <w:r w:rsidR="003856DB">
        <w:rPr>
          <w:rFonts w:ascii="Calibri" w:hAnsi="Calibri" w:cs="Calibri"/>
        </w:rPr>
        <w:t>3</w:t>
      </w:r>
      <w:r w:rsidR="005D7338">
        <w:rPr>
          <w:rFonts w:ascii="Calibri" w:hAnsi="Calibri" w:cs="Calibri"/>
        </w:rPr>
        <w:t>/2023</w:t>
      </w:r>
    </w:p>
    <w:p w14:paraId="4E2BB4E1" w14:textId="416A7FBE" w:rsidR="00F03C99" w:rsidRPr="00AA092D" w:rsidRDefault="00F03C99" w:rsidP="00F03C99">
      <w:pPr>
        <w:tabs>
          <w:tab w:val="left" w:pos="2160"/>
        </w:tabs>
        <w:autoSpaceDE w:val="0"/>
        <w:autoSpaceDN w:val="0"/>
        <w:adjustRightInd w:val="0"/>
        <w:ind w:left="450" w:right="900"/>
        <w:rPr>
          <w:rFonts w:ascii="Calibri" w:hAnsi="Calibri" w:cs="Calibri"/>
        </w:rPr>
      </w:pPr>
      <w:r w:rsidRPr="00AA092D">
        <w:rPr>
          <w:rFonts w:ascii="Calibri" w:hAnsi="Calibri" w:cs="Calibri"/>
        </w:rPr>
        <w:t xml:space="preserve">            </w:t>
      </w:r>
      <w:r w:rsidRPr="00AA092D">
        <w:rPr>
          <w:rFonts w:ascii="Calibri" w:hAnsi="Calibri" w:cs="Calibri"/>
        </w:rPr>
        <w:tab/>
      </w:r>
      <w:r w:rsidR="00296FCA" w:rsidRPr="00AA092D">
        <w:rPr>
          <w:rFonts w:ascii="Calibri" w:hAnsi="Calibri" w:cs="Calibri"/>
          <w:b/>
        </w:rPr>
        <w:t>M</w:t>
      </w:r>
      <w:r w:rsidRPr="00AA092D">
        <w:rPr>
          <w:rFonts w:ascii="Calibri" w:hAnsi="Calibri" w:cs="Calibri"/>
          <w:b/>
        </w:rPr>
        <w:t>andatory</w:t>
      </w:r>
      <w:r w:rsidR="004942C6" w:rsidRPr="00AA092D">
        <w:rPr>
          <w:rFonts w:ascii="Calibri" w:hAnsi="Calibri" w:cs="Calibri"/>
        </w:rPr>
        <w:t xml:space="preserve"> p</w:t>
      </w:r>
      <w:r w:rsidR="001616EB" w:rsidRPr="00AA092D">
        <w:rPr>
          <w:rFonts w:ascii="Calibri" w:hAnsi="Calibri" w:cs="Calibri"/>
        </w:rPr>
        <w:t xml:space="preserve">re-bid </w:t>
      </w:r>
      <w:r w:rsidRPr="00AA092D">
        <w:rPr>
          <w:rFonts w:ascii="Calibri" w:hAnsi="Calibri" w:cs="Calibri"/>
        </w:rPr>
        <w:t xml:space="preserve">meeting /site visit              </w:t>
      </w:r>
      <w:r w:rsidR="001616EB" w:rsidRPr="00AA092D">
        <w:rPr>
          <w:rFonts w:ascii="Calibri" w:hAnsi="Calibri" w:cs="Calibri"/>
        </w:rPr>
        <w:t xml:space="preserve"> </w:t>
      </w:r>
      <w:r w:rsidR="00ED1A40" w:rsidRPr="00AA092D">
        <w:rPr>
          <w:rFonts w:ascii="Calibri" w:hAnsi="Calibri" w:cs="Calibri"/>
        </w:rPr>
        <w:tab/>
      </w:r>
      <w:r w:rsidR="005D7338">
        <w:rPr>
          <w:rFonts w:ascii="Calibri" w:hAnsi="Calibri" w:cs="Calibri"/>
        </w:rPr>
        <w:t>02/20/2023</w:t>
      </w:r>
      <w:r w:rsidR="00DA62D0" w:rsidRPr="00AA092D">
        <w:rPr>
          <w:rFonts w:ascii="Calibri" w:hAnsi="Calibri" w:cs="Calibri"/>
        </w:rPr>
        <w:t xml:space="preserve"> (</w:t>
      </w:r>
      <w:r w:rsidR="000C07DF">
        <w:rPr>
          <w:rFonts w:ascii="Calibri" w:hAnsi="Calibri" w:cs="Calibri"/>
        </w:rPr>
        <w:t>10</w:t>
      </w:r>
      <w:r w:rsidR="00296FCA" w:rsidRPr="00AA092D">
        <w:rPr>
          <w:rFonts w:ascii="Calibri" w:hAnsi="Calibri" w:cs="Calibri"/>
        </w:rPr>
        <w:t>:00 A.M.</w:t>
      </w:r>
      <w:r w:rsidRPr="00AA092D">
        <w:rPr>
          <w:rFonts w:ascii="Calibri" w:hAnsi="Calibri" w:cs="Calibri"/>
        </w:rPr>
        <w:t>)</w:t>
      </w:r>
    </w:p>
    <w:p w14:paraId="7DC70BE7" w14:textId="118DF57C" w:rsidR="00F03C99" w:rsidRPr="00AA092D" w:rsidRDefault="00F03C99" w:rsidP="00F03C99">
      <w:pPr>
        <w:tabs>
          <w:tab w:val="left" w:pos="2160"/>
        </w:tabs>
        <w:autoSpaceDE w:val="0"/>
        <w:autoSpaceDN w:val="0"/>
        <w:adjustRightInd w:val="0"/>
        <w:ind w:left="450" w:right="900"/>
        <w:rPr>
          <w:rFonts w:ascii="Calibri" w:hAnsi="Calibri" w:cs="Calibri"/>
        </w:rPr>
      </w:pPr>
      <w:r w:rsidRPr="00AA092D">
        <w:rPr>
          <w:rFonts w:ascii="Calibri" w:hAnsi="Calibri" w:cs="Calibri"/>
        </w:rPr>
        <w:t xml:space="preserve">            </w:t>
      </w:r>
      <w:r w:rsidRPr="00AA092D">
        <w:rPr>
          <w:rFonts w:ascii="Calibri" w:hAnsi="Calibri" w:cs="Calibri"/>
        </w:rPr>
        <w:tab/>
        <w:t>Receive Written Inquiri</w:t>
      </w:r>
      <w:r w:rsidR="00DF3FAC" w:rsidRPr="00AA092D">
        <w:rPr>
          <w:rFonts w:ascii="Calibri" w:hAnsi="Calibri" w:cs="Calibri"/>
        </w:rPr>
        <w:t xml:space="preserve">es (no later </w:t>
      </w:r>
      <w:r w:rsidR="00D759E2" w:rsidRPr="00AA092D">
        <w:rPr>
          <w:rFonts w:ascii="Calibri" w:hAnsi="Calibri" w:cs="Calibri"/>
        </w:rPr>
        <w:t>than)</w:t>
      </w:r>
      <w:r w:rsidR="00D759E2">
        <w:rPr>
          <w:rFonts w:ascii="Calibri" w:hAnsi="Calibri" w:cs="Calibri"/>
        </w:rPr>
        <w:t xml:space="preserve"> *</w:t>
      </w:r>
      <w:r w:rsidR="00DF3FAC" w:rsidRPr="00AA092D">
        <w:rPr>
          <w:rFonts w:ascii="Calibri" w:hAnsi="Calibri" w:cs="Calibri"/>
        </w:rPr>
        <w:tab/>
      </w:r>
      <w:r w:rsidR="00DF3FAC" w:rsidRPr="00AA092D">
        <w:rPr>
          <w:rFonts w:ascii="Calibri" w:hAnsi="Calibri" w:cs="Calibri"/>
        </w:rPr>
        <w:tab/>
      </w:r>
      <w:r w:rsidR="005D7338">
        <w:rPr>
          <w:rFonts w:ascii="Calibri" w:hAnsi="Calibri" w:cs="Calibri"/>
        </w:rPr>
        <w:t>02/26/2023</w:t>
      </w:r>
      <w:r w:rsidR="00DF3FAC" w:rsidRPr="00AA092D">
        <w:rPr>
          <w:rFonts w:ascii="Calibri" w:hAnsi="Calibri" w:cs="Calibri"/>
        </w:rPr>
        <w:t xml:space="preserve"> (5</w:t>
      </w:r>
      <w:r w:rsidRPr="00AA092D">
        <w:rPr>
          <w:rFonts w:ascii="Calibri" w:hAnsi="Calibri" w:cs="Calibri"/>
        </w:rPr>
        <w:t>:00 P.M.)</w:t>
      </w:r>
    </w:p>
    <w:p w14:paraId="582099E6" w14:textId="10140A5A" w:rsidR="00F03C99" w:rsidRPr="00AA092D" w:rsidRDefault="00F03C99" w:rsidP="00F03C99">
      <w:pPr>
        <w:tabs>
          <w:tab w:val="left" w:pos="2160"/>
        </w:tabs>
        <w:autoSpaceDE w:val="0"/>
        <w:autoSpaceDN w:val="0"/>
        <w:adjustRightInd w:val="0"/>
        <w:ind w:left="450" w:right="900"/>
        <w:rPr>
          <w:rFonts w:ascii="Calibri" w:hAnsi="Calibri" w:cs="Calibri"/>
        </w:rPr>
      </w:pPr>
      <w:r w:rsidRPr="00AA092D">
        <w:rPr>
          <w:rFonts w:ascii="Calibri" w:hAnsi="Calibri" w:cs="Calibri"/>
        </w:rPr>
        <w:tab/>
        <w:t xml:space="preserve">Answer Written Inquiries </w:t>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005D7338">
        <w:rPr>
          <w:rFonts w:ascii="Calibri" w:hAnsi="Calibri" w:cs="Calibri"/>
        </w:rPr>
        <w:t>03/</w:t>
      </w:r>
      <w:r w:rsidR="005E17AD">
        <w:rPr>
          <w:rFonts w:ascii="Calibri" w:hAnsi="Calibri" w:cs="Calibri"/>
        </w:rPr>
        <w:t>05/2023</w:t>
      </w:r>
      <w:r w:rsidRPr="00AA092D">
        <w:rPr>
          <w:rFonts w:ascii="Calibri" w:hAnsi="Calibri" w:cs="Calibri"/>
        </w:rPr>
        <w:t xml:space="preserve"> (anticipated)</w:t>
      </w:r>
    </w:p>
    <w:p w14:paraId="75BCE57E" w14:textId="04D4371F" w:rsidR="00F03C99" w:rsidRDefault="00F03C99" w:rsidP="000524D0">
      <w:pPr>
        <w:tabs>
          <w:tab w:val="left" w:pos="2160"/>
        </w:tabs>
        <w:autoSpaceDE w:val="0"/>
        <w:autoSpaceDN w:val="0"/>
        <w:adjustRightInd w:val="0"/>
        <w:ind w:left="450" w:right="900"/>
        <w:rPr>
          <w:rFonts w:ascii="Calibri" w:hAnsi="Calibri" w:cs="Calibri"/>
        </w:rPr>
      </w:pPr>
      <w:r w:rsidRPr="00AA092D">
        <w:rPr>
          <w:rFonts w:ascii="Calibri" w:hAnsi="Calibri" w:cs="Calibri"/>
        </w:rPr>
        <w:tab/>
        <w:t>Receive Bids</w:t>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005E17AD">
        <w:rPr>
          <w:rFonts w:ascii="Calibri" w:hAnsi="Calibri" w:cs="Calibri"/>
        </w:rPr>
        <w:t>03/17/2023</w:t>
      </w:r>
      <w:r w:rsidRPr="00AA092D">
        <w:rPr>
          <w:rFonts w:ascii="Calibri" w:hAnsi="Calibri" w:cs="Calibri"/>
        </w:rPr>
        <w:t xml:space="preserve"> (</w:t>
      </w:r>
      <w:r w:rsidR="00131D6F">
        <w:rPr>
          <w:rFonts w:ascii="Calibri" w:hAnsi="Calibri" w:cs="Calibri"/>
        </w:rPr>
        <w:t>3</w:t>
      </w:r>
      <w:r w:rsidRPr="00AA092D">
        <w:rPr>
          <w:rFonts w:ascii="Calibri" w:hAnsi="Calibri" w:cs="Calibri"/>
        </w:rPr>
        <w:t>:00 P.M.)</w:t>
      </w:r>
    </w:p>
    <w:p w14:paraId="3B6C8569" w14:textId="4D46EFAD" w:rsidR="000C4E2D" w:rsidRDefault="000C4E2D" w:rsidP="000524D0">
      <w:pPr>
        <w:tabs>
          <w:tab w:val="left" w:pos="2160"/>
        </w:tabs>
        <w:autoSpaceDE w:val="0"/>
        <w:autoSpaceDN w:val="0"/>
        <w:adjustRightInd w:val="0"/>
        <w:ind w:left="450" w:right="900"/>
        <w:rPr>
          <w:rFonts w:ascii="Calibri" w:hAnsi="Calibri" w:cs="Calibri"/>
        </w:rPr>
      </w:pPr>
    </w:p>
    <w:p w14:paraId="51908709" w14:textId="0DF2AC63" w:rsidR="000C4E2D" w:rsidRDefault="000C4E2D" w:rsidP="000C4E2D">
      <w:pPr>
        <w:tabs>
          <w:tab w:val="left" w:pos="2160"/>
        </w:tabs>
        <w:autoSpaceDE w:val="0"/>
        <w:autoSpaceDN w:val="0"/>
        <w:adjustRightInd w:val="0"/>
        <w:ind w:left="2160" w:right="900"/>
        <w:rPr>
          <w:rFonts w:ascii="Calibri" w:hAnsi="Calibri" w:cs="Calibri"/>
        </w:rPr>
      </w:pPr>
      <w:r w:rsidRPr="00262902">
        <w:rPr>
          <w:rFonts w:ascii="Calibri" w:hAnsi="Calibri" w:cs="Calibri"/>
        </w:rPr>
        <w:t xml:space="preserve">* Written questions regarding the project may be submitted via e-mail to  </w:t>
      </w:r>
      <w:hyperlink r:id="rId15" w:history="1">
        <w:r w:rsidRPr="00DE66FC">
          <w:rPr>
            <w:rStyle w:val="Hyperlink"/>
            <w:rFonts w:ascii="Calibri" w:hAnsi="Calibri" w:cs="Calibri"/>
          </w:rPr>
          <w:t>ethornton@rcps.info</w:t>
        </w:r>
      </w:hyperlink>
      <w:r>
        <w:rPr>
          <w:rFonts w:ascii="Calibri" w:hAnsi="Calibri" w:cs="Calibri"/>
        </w:rPr>
        <w:t xml:space="preserve"> </w:t>
      </w:r>
      <w:r w:rsidRPr="00262902">
        <w:rPr>
          <w:rFonts w:ascii="Calibri" w:hAnsi="Calibri" w:cs="Calibri"/>
        </w:rPr>
        <w:t xml:space="preserve">.  Answers will be posted to the RCP website, </w:t>
      </w:r>
      <w:hyperlink r:id="rId16" w:history="1">
        <w:r w:rsidRPr="0021293C">
          <w:rPr>
            <w:rStyle w:val="Hyperlink"/>
            <w:rFonts w:ascii="Calibri" w:hAnsi="Calibri" w:cs="Calibri"/>
          </w:rPr>
          <w:t>https://www.rcps.info/departments/administrative_departments/Purchasing_Department/bids__rfps__awards_and_cancellations</w:t>
        </w:r>
      </w:hyperlink>
      <w:r>
        <w:rPr>
          <w:rFonts w:ascii="Calibri" w:hAnsi="Calibri" w:cs="Calibri"/>
        </w:rPr>
        <w:t xml:space="preserve"> </w:t>
      </w:r>
      <w:r w:rsidRPr="00262902">
        <w:rPr>
          <w:rFonts w:ascii="Calibri" w:hAnsi="Calibri" w:cs="Calibri"/>
        </w:rPr>
        <w:t>.</w:t>
      </w:r>
    </w:p>
    <w:p w14:paraId="6ABD03EA" w14:textId="77777777" w:rsidR="000524D0" w:rsidRPr="00FA3E15" w:rsidRDefault="000524D0" w:rsidP="000C4E2D">
      <w:pPr>
        <w:tabs>
          <w:tab w:val="left" w:pos="2160"/>
        </w:tabs>
        <w:autoSpaceDE w:val="0"/>
        <w:autoSpaceDN w:val="0"/>
        <w:adjustRightInd w:val="0"/>
        <w:ind w:right="900"/>
        <w:rPr>
          <w:rFonts w:ascii="Calibri" w:hAnsi="Calibri" w:cs="Calibri"/>
        </w:rPr>
      </w:pPr>
    </w:p>
    <w:p w14:paraId="704C0CA2" w14:textId="77777777" w:rsidR="0012352D" w:rsidRPr="00FA3E15" w:rsidRDefault="0012352D" w:rsidP="00840884">
      <w:pPr>
        <w:widowControl w:val="0"/>
        <w:tabs>
          <w:tab w:val="left" w:pos="720"/>
          <w:tab w:val="left" w:pos="900"/>
          <w:tab w:val="left" w:pos="99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color w:val="000000"/>
        </w:rPr>
      </w:pPr>
      <w:r w:rsidRPr="00FA3E15">
        <w:rPr>
          <w:rFonts w:ascii="Calibri" w:hAnsi="Calibri" w:cs="Calibri"/>
          <w:b/>
          <w:color w:val="000000"/>
        </w:rPr>
        <w:t>V</w:t>
      </w:r>
      <w:r w:rsidR="00F03C99">
        <w:rPr>
          <w:rFonts w:ascii="Calibri" w:hAnsi="Calibri" w:cs="Calibri"/>
          <w:b/>
          <w:color w:val="000000"/>
        </w:rPr>
        <w:t xml:space="preserve">I.    </w:t>
      </w:r>
      <w:r w:rsidR="00B042E7">
        <w:rPr>
          <w:rFonts w:ascii="Calibri" w:hAnsi="Calibri" w:cs="Calibri"/>
          <w:b/>
          <w:color w:val="000000"/>
        </w:rPr>
        <w:t xml:space="preserve"> </w:t>
      </w:r>
      <w:bookmarkStart w:id="3" w:name="_Hlk126664636"/>
      <w:r w:rsidRPr="00FA3E15">
        <w:rPr>
          <w:rFonts w:ascii="Calibri" w:hAnsi="Calibri" w:cs="Calibri"/>
          <w:b/>
          <w:color w:val="000000"/>
        </w:rPr>
        <w:t>PRE-</w:t>
      </w:r>
      <w:r w:rsidR="000667A4" w:rsidRPr="00FA3E15">
        <w:rPr>
          <w:rFonts w:ascii="Calibri" w:hAnsi="Calibri" w:cs="Calibri"/>
          <w:b/>
          <w:color w:val="000000"/>
        </w:rPr>
        <w:t>BID MEETING</w:t>
      </w:r>
    </w:p>
    <w:p w14:paraId="308DA0E2" w14:textId="77777777" w:rsidR="0012352D" w:rsidRPr="00D14919" w:rsidRDefault="0012352D" w:rsidP="00D14919">
      <w:pPr>
        <w:ind w:left="450" w:right="900"/>
        <w:rPr>
          <w:rFonts w:ascii="Calibri" w:hAnsi="Calibri" w:cs="Calibri"/>
          <w:sz w:val="16"/>
          <w:szCs w:val="16"/>
        </w:rPr>
      </w:pPr>
      <w:r w:rsidRPr="00FA3E15">
        <w:rPr>
          <w:rFonts w:ascii="Calibri" w:hAnsi="Calibri" w:cs="Calibri"/>
        </w:rPr>
        <w:t xml:space="preserve"> </w:t>
      </w:r>
    </w:p>
    <w:p w14:paraId="6BFF2877" w14:textId="5559C058" w:rsidR="00F412EC" w:rsidRPr="00F412EC" w:rsidRDefault="0012352D" w:rsidP="00F412EC">
      <w:pPr>
        <w:tabs>
          <w:tab w:val="left" w:pos="990"/>
          <w:tab w:val="left" w:pos="1080"/>
        </w:tabs>
        <w:ind w:left="990" w:right="900"/>
        <w:rPr>
          <w:rFonts w:ascii="Calibri" w:hAnsi="Calibri" w:cs="Calibri"/>
        </w:rPr>
      </w:pPr>
      <w:r w:rsidRPr="004A617C">
        <w:rPr>
          <w:rFonts w:ascii="Calibri" w:hAnsi="Calibri" w:cs="Calibri"/>
        </w:rPr>
        <w:t xml:space="preserve">A </w:t>
      </w:r>
      <w:r w:rsidR="00840884" w:rsidRPr="00AA092D">
        <w:rPr>
          <w:rFonts w:ascii="Calibri" w:hAnsi="Calibri" w:cs="Calibri"/>
          <w:b/>
          <w:u w:val="single"/>
        </w:rPr>
        <w:t>MANDATORY</w:t>
      </w:r>
      <w:r w:rsidR="00840884" w:rsidRPr="004A617C">
        <w:rPr>
          <w:rFonts w:ascii="Calibri" w:hAnsi="Calibri" w:cs="Calibri"/>
        </w:rPr>
        <w:t xml:space="preserve"> </w:t>
      </w:r>
      <w:r w:rsidRPr="004A617C">
        <w:rPr>
          <w:rFonts w:ascii="Calibri" w:hAnsi="Calibri" w:cs="Calibri"/>
        </w:rPr>
        <w:t>pre-</w:t>
      </w:r>
      <w:r w:rsidR="000667A4" w:rsidRPr="004A617C">
        <w:rPr>
          <w:rFonts w:ascii="Calibri" w:hAnsi="Calibri" w:cs="Calibri"/>
        </w:rPr>
        <w:t>bid</w:t>
      </w:r>
      <w:r w:rsidRPr="004A617C">
        <w:rPr>
          <w:rFonts w:ascii="Calibri" w:hAnsi="Calibri" w:cs="Calibri"/>
        </w:rPr>
        <w:t xml:space="preserve"> meeting</w:t>
      </w:r>
      <w:r w:rsidR="00AF012E" w:rsidRPr="004A617C">
        <w:rPr>
          <w:rFonts w:ascii="Calibri" w:hAnsi="Calibri" w:cs="Calibri"/>
        </w:rPr>
        <w:t>/site visit</w:t>
      </w:r>
      <w:r w:rsidRPr="004A617C">
        <w:rPr>
          <w:rFonts w:ascii="Calibri" w:hAnsi="Calibri" w:cs="Calibri"/>
        </w:rPr>
        <w:t xml:space="preserve"> will be conducted</w:t>
      </w:r>
      <w:r w:rsidR="00F7030C">
        <w:rPr>
          <w:rFonts w:ascii="Calibri" w:hAnsi="Calibri" w:cs="Calibri"/>
        </w:rPr>
        <w:t xml:space="preserve"> </w:t>
      </w:r>
      <w:r w:rsidR="008736FD">
        <w:rPr>
          <w:rFonts w:ascii="Calibri" w:hAnsi="Calibri" w:cs="Calibri"/>
        </w:rPr>
        <w:t xml:space="preserve">on </w:t>
      </w:r>
      <w:r w:rsidR="00255EBE">
        <w:rPr>
          <w:rFonts w:ascii="Calibri" w:hAnsi="Calibri" w:cs="Calibri"/>
          <w:b/>
          <w:bCs/>
        </w:rPr>
        <w:t>February 20, 2023</w:t>
      </w:r>
      <w:r w:rsidR="00974DB2" w:rsidRPr="00600ABA">
        <w:rPr>
          <w:rFonts w:ascii="Calibri" w:hAnsi="Calibri" w:cs="Calibri"/>
          <w:b/>
          <w:bCs/>
        </w:rPr>
        <w:t>,</w:t>
      </w:r>
      <w:r w:rsidR="00840884" w:rsidRPr="00600ABA">
        <w:rPr>
          <w:rFonts w:ascii="Calibri" w:hAnsi="Calibri" w:cs="Calibri"/>
          <w:b/>
          <w:bCs/>
        </w:rPr>
        <w:t xml:space="preserve"> at </w:t>
      </w:r>
      <w:r w:rsidR="000C07DF">
        <w:rPr>
          <w:rFonts w:ascii="Calibri" w:hAnsi="Calibri" w:cs="Calibri"/>
          <w:b/>
          <w:bCs/>
        </w:rPr>
        <w:t>10:00</w:t>
      </w:r>
      <w:r w:rsidR="0030446A" w:rsidRPr="00600ABA">
        <w:rPr>
          <w:rFonts w:ascii="Calibri" w:hAnsi="Calibri" w:cs="Calibri"/>
          <w:b/>
          <w:bCs/>
        </w:rPr>
        <w:t xml:space="preserve"> </w:t>
      </w:r>
      <w:r w:rsidR="00F412EC" w:rsidRPr="00600ABA">
        <w:rPr>
          <w:rFonts w:ascii="Calibri" w:hAnsi="Calibri" w:cs="Calibri"/>
          <w:b/>
          <w:bCs/>
        </w:rPr>
        <w:t>A</w:t>
      </w:r>
      <w:r w:rsidR="0030446A" w:rsidRPr="00600ABA">
        <w:rPr>
          <w:rFonts w:ascii="Calibri" w:hAnsi="Calibri" w:cs="Calibri"/>
          <w:b/>
          <w:bCs/>
        </w:rPr>
        <w:t>.</w:t>
      </w:r>
      <w:r w:rsidR="002D364B" w:rsidRPr="00600ABA">
        <w:rPr>
          <w:rFonts w:ascii="Calibri" w:hAnsi="Calibri" w:cs="Calibri"/>
          <w:b/>
          <w:bCs/>
        </w:rPr>
        <w:t>M.</w:t>
      </w:r>
      <w:r w:rsidR="000E4477">
        <w:rPr>
          <w:rFonts w:ascii="Calibri" w:hAnsi="Calibri" w:cs="Calibri"/>
        </w:rPr>
        <w:t xml:space="preserve"> at</w:t>
      </w:r>
      <w:r w:rsidR="00F412EC" w:rsidRPr="00F412EC">
        <w:rPr>
          <w:rFonts w:ascii="Calibri" w:hAnsi="Calibri" w:cs="Calibri"/>
        </w:rPr>
        <w:t xml:space="preserve"> </w:t>
      </w:r>
      <w:r w:rsidR="00327D03">
        <w:rPr>
          <w:rFonts w:ascii="Calibri" w:hAnsi="Calibri" w:cs="Calibri"/>
        </w:rPr>
        <w:t xml:space="preserve">Hurt Park Elementary School, </w:t>
      </w:r>
      <w:r w:rsidR="00F412EC" w:rsidRPr="00F412EC">
        <w:rPr>
          <w:rFonts w:ascii="Calibri" w:hAnsi="Calibri" w:cs="Calibri"/>
        </w:rPr>
        <w:t xml:space="preserve">located </w:t>
      </w:r>
      <w:r w:rsidR="001545E7" w:rsidRPr="001545E7">
        <w:rPr>
          <w:rFonts w:ascii="Calibri" w:hAnsi="Calibri" w:cs="Calibri"/>
        </w:rPr>
        <w:t>at 1525 Salem Avenue SW, Roanoke, VA 24016</w:t>
      </w:r>
      <w:r w:rsidR="00F412EC" w:rsidRPr="00F412EC">
        <w:rPr>
          <w:rFonts w:ascii="Calibri" w:hAnsi="Calibri" w:cs="Calibri"/>
        </w:rPr>
        <w:t xml:space="preserve">. </w:t>
      </w:r>
    </w:p>
    <w:bookmarkEnd w:id="3"/>
    <w:p w14:paraId="36D58330" w14:textId="7039C1D8" w:rsidR="00CA5614" w:rsidRPr="00FA3E15" w:rsidRDefault="002D364B" w:rsidP="00600ABA">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900"/>
        <w:rPr>
          <w:rFonts w:ascii="Calibri" w:hAnsi="Calibri" w:cs="Calibri"/>
        </w:rPr>
      </w:pPr>
      <w:r w:rsidRPr="00FA3E15">
        <w:rPr>
          <w:rFonts w:ascii="Calibri" w:hAnsi="Calibri" w:cs="Calibri"/>
        </w:rPr>
        <w:tab/>
      </w:r>
    </w:p>
    <w:p w14:paraId="38169983" w14:textId="77777777" w:rsidR="0012352D" w:rsidRPr="00295A1A" w:rsidRDefault="007414BA" w:rsidP="00295A1A">
      <w:pPr>
        <w:pStyle w:val="ListParagraph"/>
        <w:widowControl w:val="0"/>
        <w:numPr>
          <w:ilvl w:val="0"/>
          <w:numId w:val="32"/>
        </w:numPr>
        <w:tabs>
          <w:tab w:val="left" w:pos="360"/>
          <w:tab w:val="left" w:pos="540"/>
          <w:tab w:val="left" w:pos="99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900"/>
        <w:rPr>
          <w:rFonts w:ascii="Calibri" w:hAnsi="Calibri" w:cs="Calibri"/>
          <w:b/>
        </w:rPr>
      </w:pPr>
      <w:r w:rsidRPr="00295A1A">
        <w:rPr>
          <w:rFonts w:ascii="Calibri" w:hAnsi="Calibri" w:cs="Calibri"/>
          <w:b/>
        </w:rPr>
        <w:t>SUBMITTAL REQUIREMENTS</w:t>
      </w:r>
    </w:p>
    <w:p w14:paraId="560BFE98" w14:textId="77777777" w:rsidR="0012352D" w:rsidRPr="00FA3E15" w:rsidRDefault="0012352D" w:rsidP="009E22C0">
      <w:pPr>
        <w:pStyle w:val="Quick1"/>
        <w:tabs>
          <w:tab w:val="left" w:pos="360"/>
          <w:tab w:val="left" w:pos="1080"/>
        </w:tabs>
        <w:ind w:left="450" w:right="900"/>
        <w:rPr>
          <w:rFonts w:ascii="Calibri" w:hAnsi="Calibri" w:cs="Calibri"/>
          <w:b/>
          <w:color w:val="000000"/>
        </w:rPr>
      </w:pPr>
    </w:p>
    <w:p w14:paraId="2532FC6A" w14:textId="77777777" w:rsidR="0012352D" w:rsidRPr="00FA3E15" w:rsidRDefault="007414BA" w:rsidP="002D364B">
      <w:pPr>
        <w:ind w:left="990" w:right="900"/>
        <w:jc w:val="both"/>
        <w:rPr>
          <w:rFonts w:ascii="Calibri" w:hAnsi="Calibri" w:cs="Calibri"/>
        </w:rPr>
      </w:pPr>
      <w:r w:rsidRPr="00FA3E15">
        <w:rPr>
          <w:rFonts w:ascii="Calibri" w:hAnsi="Calibri" w:cs="Calibri"/>
        </w:rPr>
        <w:t xml:space="preserve">Bids must be submitted on the enclosed Bid Form and signed by an authorized individual of the company.  Bids should be sent to: </w:t>
      </w:r>
    </w:p>
    <w:p w14:paraId="300A3744" w14:textId="77777777" w:rsidR="00DA5CC2" w:rsidRDefault="0001776C" w:rsidP="009E22C0">
      <w:pPr>
        <w:ind w:left="450" w:right="900" w:firstLine="720"/>
        <w:jc w:val="center"/>
        <w:rPr>
          <w:rFonts w:ascii="Calibri" w:hAnsi="Calibri" w:cs="Calibri"/>
        </w:rPr>
      </w:pPr>
      <w:r>
        <w:rPr>
          <w:rFonts w:ascii="Calibri" w:hAnsi="Calibri" w:cs="Calibri"/>
        </w:rPr>
        <w:t>Eric Thornton, Director of Purchasing</w:t>
      </w:r>
    </w:p>
    <w:p w14:paraId="12F6ED7E" w14:textId="77777777" w:rsidR="00A00B27" w:rsidRDefault="0012352D" w:rsidP="009E22C0">
      <w:pPr>
        <w:ind w:left="450" w:right="900" w:firstLine="720"/>
        <w:jc w:val="center"/>
        <w:rPr>
          <w:rFonts w:ascii="Calibri" w:hAnsi="Calibri" w:cs="Calibri"/>
        </w:rPr>
      </w:pPr>
      <w:r w:rsidRPr="00FA3E15">
        <w:rPr>
          <w:rFonts w:ascii="Calibri" w:hAnsi="Calibri" w:cs="Calibri"/>
        </w:rPr>
        <w:t xml:space="preserve">Department of Purchasing </w:t>
      </w:r>
    </w:p>
    <w:p w14:paraId="2601C0AF"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City Public Schools</w:t>
      </w:r>
    </w:p>
    <w:p w14:paraId="2C49BF1C"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40 Douglass Avenue, NW</w:t>
      </w:r>
    </w:p>
    <w:p w14:paraId="24355E3B"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VA 24012</w:t>
      </w:r>
    </w:p>
    <w:p w14:paraId="2E6CB4BB" w14:textId="77777777" w:rsidR="0012352D" w:rsidRDefault="0012352D" w:rsidP="009E22C0">
      <w:pPr>
        <w:ind w:left="450" w:right="900"/>
        <w:rPr>
          <w:rFonts w:ascii="Calibri" w:hAnsi="Calibri" w:cs="Calibri"/>
        </w:rPr>
      </w:pPr>
    </w:p>
    <w:p w14:paraId="1B5E45B9" w14:textId="77777777" w:rsidR="00EF692F" w:rsidRPr="00FA3E15" w:rsidRDefault="00EF692F" w:rsidP="00EF692F">
      <w:pPr>
        <w:widowControl w:val="0"/>
        <w:tabs>
          <w:tab w:val="left" w:pos="990"/>
          <w:tab w:val="left" w:pos="1080"/>
          <w:tab w:val="left" w:pos="126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450" w:right="900"/>
        <w:rPr>
          <w:rFonts w:ascii="Calibri" w:hAnsi="Calibri" w:cs="Calibri"/>
        </w:rPr>
      </w:pPr>
      <w:r w:rsidRPr="00FA3E15">
        <w:rPr>
          <w:rFonts w:ascii="Calibri" w:hAnsi="Calibri" w:cs="Calibri"/>
        </w:rPr>
        <w:t>Additional Information:</w:t>
      </w:r>
    </w:p>
    <w:p w14:paraId="0AA5913E" w14:textId="77777777" w:rsidR="00EF692F" w:rsidRPr="00A60064"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A60064">
        <w:rPr>
          <w:rFonts w:ascii="Calibri" w:hAnsi="Calibri" w:cs="Calibri"/>
        </w:rPr>
        <w:t xml:space="preserve">Requests for any additional information should be directed to Eric Thornton, </w:t>
      </w:r>
      <w:r>
        <w:rPr>
          <w:rFonts w:ascii="Calibri" w:hAnsi="Calibri" w:cs="Calibri"/>
        </w:rPr>
        <w:t>Director of   Purchasing</w:t>
      </w:r>
      <w:r w:rsidRPr="00A60064">
        <w:rPr>
          <w:rFonts w:ascii="Calibri" w:hAnsi="Calibri" w:cs="Calibri"/>
        </w:rPr>
        <w:t xml:space="preserve">, at </w:t>
      </w:r>
      <w:r>
        <w:rPr>
          <w:rFonts w:ascii="Calibri" w:hAnsi="Calibri" w:cs="Calibri"/>
        </w:rPr>
        <w:t>(540) 853-1348</w:t>
      </w:r>
      <w:r w:rsidRPr="00A60064">
        <w:rPr>
          <w:rFonts w:ascii="Calibri" w:hAnsi="Calibri" w:cs="Calibri"/>
        </w:rPr>
        <w:t xml:space="preserve">.  All </w:t>
      </w:r>
      <w:r>
        <w:rPr>
          <w:rFonts w:ascii="Calibri" w:hAnsi="Calibri" w:cs="Calibri"/>
        </w:rPr>
        <w:t>a</w:t>
      </w:r>
      <w:r w:rsidRPr="00A60064">
        <w:rPr>
          <w:rFonts w:ascii="Calibri" w:hAnsi="Calibri" w:cs="Calibri"/>
        </w:rPr>
        <w:t>nswers</w:t>
      </w:r>
      <w:r>
        <w:rPr>
          <w:rFonts w:ascii="Calibri" w:hAnsi="Calibri" w:cs="Calibri"/>
        </w:rPr>
        <w:t xml:space="preserve"> to questions</w:t>
      </w:r>
      <w:r w:rsidRPr="00A60064">
        <w:rPr>
          <w:rFonts w:ascii="Calibri" w:hAnsi="Calibri" w:cs="Calibri"/>
        </w:rPr>
        <w:t xml:space="preserve"> will be posted on the RCPS website </w:t>
      </w:r>
    </w:p>
    <w:p w14:paraId="0CC1B27F" w14:textId="77777777" w:rsidR="00EF692F" w:rsidRPr="00FA3E15" w:rsidRDefault="00EF692F" w:rsidP="00EF692F">
      <w:pPr>
        <w:widowControl w:val="0"/>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rPr>
          <w:rFonts w:ascii="Calibri" w:hAnsi="Calibri" w:cs="Calibri"/>
        </w:rPr>
      </w:pPr>
      <w:r w:rsidRPr="00FA3E15">
        <w:rPr>
          <w:rFonts w:ascii="Calibri" w:hAnsi="Calibri" w:cs="Calibri"/>
        </w:rPr>
        <w:t xml:space="preserve">at </w:t>
      </w:r>
      <w:hyperlink r:id="rId17" w:history="1">
        <w:r w:rsidRPr="006B7CB7">
          <w:rPr>
            <w:rStyle w:val="Hyperlink"/>
          </w:rPr>
          <w:t>https://www.rcps.info/departments/administrative_departments/Purchasing_Department/</w:t>
        </w:r>
      </w:hyperlink>
      <w:r>
        <w:rPr>
          <w:u w:val="single"/>
        </w:rPr>
        <w:t xml:space="preserve">. </w:t>
      </w:r>
    </w:p>
    <w:p w14:paraId="7DE963BC" w14:textId="77777777" w:rsidR="00EF692F" w:rsidRPr="00FA3E15"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FA3E15">
        <w:rPr>
          <w:rFonts w:ascii="Calibri" w:hAnsi="Calibri" w:cs="Calibri"/>
        </w:rPr>
        <w:t xml:space="preserve">All information concerning scheduling of this project and any issues or concerns that may arise on this project are to be directed to Jeff Shawver at </w:t>
      </w:r>
      <w:r>
        <w:rPr>
          <w:rFonts w:ascii="Calibri" w:hAnsi="Calibri" w:cs="Calibri"/>
        </w:rPr>
        <w:t xml:space="preserve">(540) </w:t>
      </w:r>
      <w:r w:rsidRPr="00FA3E15">
        <w:rPr>
          <w:rFonts w:ascii="Calibri" w:hAnsi="Calibri" w:cs="Calibri"/>
        </w:rPr>
        <w:t>853</w:t>
      </w:r>
      <w:r>
        <w:rPr>
          <w:rFonts w:ascii="Calibri" w:hAnsi="Calibri" w:cs="Calibri"/>
        </w:rPr>
        <w:t>-</w:t>
      </w:r>
      <w:r w:rsidRPr="00FA3E15">
        <w:rPr>
          <w:rFonts w:ascii="Calibri" w:hAnsi="Calibri" w:cs="Calibri"/>
        </w:rPr>
        <w:t xml:space="preserve">6306, or </w:t>
      </w:r>
      <w:r w:rsidRPr="00A60064">
        <w:rPr>
          <w:rStyle w:val="Hyperlink"/>
        </w:rPr>
        <w:t>jshawver@rcps.info.</w:t>
      </w:r>
      <w:r w:rsidRPr="00FA3E15">
        <w:rPr>
          <w:rFonts w:ascii="Calibri" w:hAnsi="Calibri" w:cs="Calibri"/>
        </w:rPr>
        <w:t xml:space="preserve">  </w:t>
      </w:r>
    </w:p>
    <w:p w14:paraId="7DA42CF0" w14:textId="77777777" w:rsidR="00EF692F" w:rsidRPr="00FA3E15"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990" w:right="900" w:firstLine="0"/>
        <w:rPr>
          <w:rFonts w:ascii="Calibri" w:hAnsi="Calibri" w:cs="Calibri"/>
        </w:rPr>
      </w:pPr>
      <w:r w:rsidRPr="00FA3E15">
        <w:rPr>
          <w:rFonts w:ascii="Calibri" w:hAnsi="Calibri" w:cs="Calibri"/>
        </w:rPr>
        <w:t>RCPS encourages use of MBE, WBE, SBE</w:t>
      </w:r>
      <w:r>
        <w:rPr>
          <w:rFonts w:ascii="Calibri" w:hAnsi="Calibri" w:cs="Calibri"/>
        </w:rPr>
        <w:t>,</w:t>
      </w:r>
      <w:r w:rsidRPr="00FA3E15">
        <w:rPr>
          <w:rFonts w:ascii="Calibri" w:hAnsi="Calibri" w:cs="Calibri"/>
        </w:rPr>
        <w:t xml:space="preserve"> and Local contractors.</w:t>
      </w:r>
    </w:p>
    <w:p w14:paraId="1E5CE6F4" w14:textId="77777777" w:rsidR="00EF692F" w:rsidRPr="00FA3E15"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FA3E15">
        <w:rPr>
          <w:rFonts w:ascii="Calibri" w:hAnsi="Calibri" w:cs="Calibri"/>
        </w:rPr>
        <w:t xml:space="preserve">The selected Contractor shall supply a “Certificate of Compliance” for all </w:t>
      </w:r>
      <w:r w:rsidRPr="00FA3E15">
        <w:rPr>
          <w:rFonts w:ascii="Calibri" w:hAnsi="Calibri" w:cs="Calibri"/>
        </w:rPr>
        <w:tab/>
        <w:t xml:space="preserve">persons working on the project. This includes, however </w:t>
      </w:r>
      <w:r>
        <w:rPr>
          <w:rFonts w:ascii="Calibri" w:hAnsi="Calibri" w:cs="Calibri"/>
        </w:rPr>
        <w:t xml:space="preserve">is </w:t>
      </w:r>
      <w:r w:rsidRPr="00FA3E15">
        <w:rPr>
          <w:rFonts w:ascii="Calibri" w:hAnsi="Calibri" w:cs="Calibri"/>
        </w:rPr>
        <w:t>not limited to, said contractor</w:t>
      </w:r>
      <w:r>
        <w:rPr>
          <w:rFonts w:ascii="Calibri" w:hAnsi="Calibri" w:cs="Calibri"/>
        </w:rPr>
        <w:t>’</w:t>
      </w:r>
      <w:r w:rsidRPr="00FA3E15">
        <w:rPr>
          <w:rFonts w:ascii="Calibri" w:hAnsi="Calibri" w:cs="Calibri"/>
        </w:rPr>
        <w:t>s employees and any subcontractor</w:t>
      </w:r>
      <w:r>
        <w:rPr>
          <w:rFonts w:ascii="Calibri" w:hAnsi="Calibri" w:cs="Calibri"/>
        </w:rPr>
        <w:t>’</w:t>
      </w:r>
      <w:r w:rsidRPr="00FA3E15">
        <w:rPr>
          <w:rFonts w:ascii="Calibri" w:hAnsi="Calibri" w:cs="Calibri"/>
        </w:rPr>
        <w:t xml:space="preserve">s employees. </w:t>
      </w:r>
    </w:p>
    <w:p w14:paraId="5676B069" w14:textId="77777777" w:rsidR="002D364B" w:rsidRPr="00FA3E15" w:rsidRDefault="002D364B" w:rsidP="00F01C7E">
      <w:pPr>
        <w:tabs>
          <w:tab w:val="left" w:pos="2160"/>
        </w:tabs>
        <w:autoSpaceDE w:val="0"/>
        <w:autoSpaceDN w:val="0"/>
        <w:adjustRightInd w:val="0"/>
        <w:ind w:right="900"/>
        <w:rPr>
          <w:rFonts w:ascii="Calibri" w:hAnsi="Calibri" w:cs="Calibri"/>
        </w:rPr>
      </w:pPr>
    </w:p>
    <w:p w14:paraId="225A84C9" w14:textId="77777777" w:rsidR="0012352D" w:rsidRPr="00FA3E15" w:rsidRDefault="00F27B8F" w:rsidP="00F0526B">
      <w:pPr>
        <w:tabs>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450" w:right="900"/>
        <w:contextualSpacing/>
        <w:jc w:val="both"/>
        <w:rPr>
          <w:rFonts w:ascii="Calibri" w:hAnsi="Calibri" w:cs="Calibri"/>
          <w:b/>
        </w:rPr>
      </w:pPr>
      <w:r>
        <w:rPr>
          <w:rFonts w:ascii="Calibri" w:hAnsi="Calibri" w:cs="Calibri"/>
          <w:b/>
        </w:rPr>
        <w:t>V</w:t>
      </w:r>
      <w:r w:rsidR="003E5C8E">
        <w:rPr>
          <w:rFonts w:ascii="Calibri" w:hAnsi="Calibri" w:cs="Calibri"/>
          <w:b/>
        </w:rPr>
        <w:t>I</w:t>
      </w:r>
      <w:r>
        <w:rPr>
          <w:rFonts w:ascii="Calibri" w:hAnsi="Calibri" w:cs="Calibri"/>
          <w:b/>
        </w:rPr>
        <w:t>II</w:t>
      </w:r>
      <w:r w:rsidR="0012352D" w:rsidRPr="00FA3E15">
        <w:rPr>
          <w:rFonts w:ascii="Calibri" w:hAnsi="Calibri" w:cs="Calibri"/>
          <w:b/>
        </w:rPr>
        <w:t xml:space="preserve">. </w:t>
      </w:r>
      <w:r w:rsidR="0012352D" w:rsidRPr="00FA3E15">
        <w:rPr>
          <w:rFonts w:ascii="Calibri" w:hAnsi="Calibri" w:cs="Calibri"/>
          <w:b/>
        </w:rPr>
        <w:tab/>
        <w:t xml:space="preserve">GENERAL TERMS AND CONDITIONS </w:t>
      </w:r>
    </w:p>
    <w:p w14:paraId="05A4E84B" w14:textId="77777777" w:rsidR="00F0526B" w:rsidRPr="00FA3E15" w:rsidRDefault="0012352D" w:rsidP="001108A2">
      <w:pPr>
        <w:pStyle w:val="Quick1"/>
        <w:numPr>
          <w:ilvl w:val="0"/>
          <w:numId w:val="4"/>
        </w:numPr>
        <w:tabs>
          <w:tab w:val="left" w:pos="1440"/>
        </w:tabs>
        <w:ind w:left="990" w:right="900" w:firstLine="0"/>
        <w:contextualSpacing/>
        <w:jc w:val="both"/>
        <w:rPr>
          <w:rFonts w:ascii="Calibri" w:hAnsi="Calibri" w:cs="Calibri"/>
        </w:rPr>
      </w:pPr>
      <w:r w:rsidRPr="00FA3E15">
        <w:rPr>
          <w:rFonts w:ascii="Calibri" w:hAnsi="Calibri" w:cs="Calibri"/>
          <w:b/>
        </w:rPr>
        <w:t>Taxes:</w:t>
      </w:r>
      <w:r w:rsidRPr="00FA3E15">
        <w:rPr>
          <w:rFonts w:ascii="Calibri" w:hAnsi="Calibri" w:cs="Calibri"/>
        </w:rPr>
        <w:t xml:space="preserve">  State sales and use tax certificate of exemption, Form ST-12 will be issued upon request, if</w:t>
      </w:r>
    </w:p>
    <w:p w14:paraId="22702D7C" w14:textId="77777777" w:rsidR="00F0526B"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b/>
        </w:rPr>
        <w:tab/>
      </w:r>
      <w:r w:rsidR="0012352D" w:rsidRPr="00FA3E15">
        <w:rPr>
          <w:rFonts w:ascii="Calibri" w:hAnsi="Calibri" w:cs="Calibri"/>
        </w:rPr>
        <w:t xml:space="preserve">you do not have same on file.  Deliveries against this proposal shall be free of excise or </w:t>
      </w:r>
    </w:p>
    <w:p w14:paraId="448DB647" w14:textId="77777777" w:rsidR="0012352D"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 xml:space="preserve">transportation taxes. </w:t>
      </w:r>
    </w:p>
    <w:p w14:paraId="0B969F88" w14:textId="2727BCFF"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lastRenderedPageBreak/>
        <w:t>Mandatory use of RCPS Form</w:t>
      </w:r>
      <w:r w:rsidR="00F01C7E">
        <w:rPr>
          <w:rFonts w:ascii="Calibri" w:hAnsi="Calibri" w:cs="Calibri"/>
          <w:b/>
        </w:rPr>
        <w:t>s</w:t>
      </w:r>
      <w:r w:rsidRPr="00FA3E15">
        <w:rPr>
          <w:rFonts w:ascii="Calibri" w:hAnsi="Calibri" w:cs="Calibri"/>
          <w:b/>
        </w:rPr>
        <w:t xml:space="preserve"> and Terms and Conditions:</w:t>
      </w:r>
      <w:r w:rsidRPr="00FA3E15">
        <w:rPr>
          <w:rFonts w:ascii="Calibri" w:hAnsi="Calibri" w:cs="Calibri"/>
        </w:rPr>
        <w:t xml:space="preserve"> Failure to submit a proposal on the official form</w:t>
      </w:r>
      <w:r w:rsidR="00F01C7E">
        <w:rPr>
          <w:rFonts w:ascii="Calibri" w:hAnsi="Calibri" w:cs="Calibri"/>
        </w:rPr>
        <w:t>s</w:t>
      </w:r>
      <w:r w:rsidRPr="00FA3E15">
        <w:rPr>
          <w:rFonts w:ascii="Calibri" w:hAnsi="Calibri" w:cs="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w:t>
      </w:r>
      <w:r w:rsidR="009E48B7" w:rsidRPr="00FA3E15">
        <w:rPr>
          <w:rFonts w:ascii="Calibri" w:hAnsi="Calibri" w:cs="Calibri"/>
        </w:rPr>
        <w:t>d</w:t>
      </w:r>
      <w:r w:rsidRPr="00FA3E15">
        <w:rPr>
          <w:rFonts w:ascii="Calibri" w:hAnsi="Calibri" w:cs="Calibri"/>
        </w:rPr>
        <w:t xml:space="preserve">ecide, on a case-by-case basis, in its sole discretion, </w:t>
      </w:r>
      <w:proofErr w:type="gramStart"/>
      <w:r w:rsidRPr="00FA3E15">
        <w:rPr>
          <w:rFonts w:ascii="Calibri" w:hAnsi="Calibri" w:cs="Calibri"/>
        </w:rPr>
        <w:t>whether or not</w:t>
      </w:r>
      <w:proofErr w:type="gramEnd"/>
      <w:r w:rsidRPr="00FA3E15">
        <w:rPr>
          <w:rFonts w:ascii="Calibri" w:hAnsi="Calibri" w:cs="Calibri"/>
        </w:rPr>
        <w:t xml:space="preserve"> to reject such a proposal as non-responsive.  Supplementary data and information which respond to inquiries, demonstrate qualifications and expertise, etc., may be attached to the proposal forms.</w:t>
      </w:r>
    </w:p>
    <w:p w14:paraId="2C72E0CD"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Precedence of Terms</w:t>
      </w:r>
      <w:r w:rsidRPr="00FA3E15">
        <w:rPr>
          <w:rFonts w:ascii="Calibri" w:hAnsi="Calibri" w:cs="Calibri"/>
        </w:rPr>
        <w:t>: Except for Paragraphs 1 and 2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4E26DB62" w14:textId="193046FC"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Default</w:t>
      </w:r>
      <w:r w:rsidRPr="00FA3E15">
        <w:rPr>
          <w:rFonts w:ascii="Calibri" w:hAnsi="Calibri" w:cs="Calibri"/>
        </w:rPr>
        <w:t xml:space="preserve">: In case of failure to deliver the reports, </w:t>
      </w:r>
      <w:r w:rsidR="00AA06F7" w:rsidRPr="00FA3E15">
        <w:rPr>
          <w:rFonts w:ascii="Calibri" w:hAnsi="Calibri" w:cs="Calibri"/>
        </w:rPr>
        <w:t>documents,</w:t>
      </w:r>
      <w:r w:rsidRPr="00FA3E15">
        <w:rPr>
          <w:rFonts w:ascii="Calibri" w:hAnsi="Calibri" w:cs="Calibri"/>
        </w:rPr>
        <w:t xml:space="preserve">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 incurred.</w:t>
      </w:r>
    </w:p>
    <w:p w14:paraId="43BB204F"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Assignment of Contract</w:t>
      </w:r>
      <w:r w:rsidRPr="00FA3E15">
        <w:rPr>
          <w:rFonts w:ascii="Calibri" w:hAnsi="Calibri" w:cs="Calibri"/>
        </w:rPr>
        <w:t xml:space="preserve">: A contract shall not be assignable by the Contractor in whole or in part </w:t>
      </w:r>
    </w:p>
    <w:p w14:paraId="7CD34B24"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 xml:space="preserve"> without the written consent of RCPS.</w:t>
      </w:r>
    </w:p>
    <w:p w14:paraId="50F6991E"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Antitrust:</w:t>
      </w:r>
      <w:r w:rsidRPr="00FA3E15">
        <w:rPr>
          <w:rFonts w:ascii="Calibri" w:hAnsi="Calibri" w:cs="Calibri"/>
        </w:rPr>
        <w:t xml:space="preserve"> By </w:t>
      </w:r>
      <w:proofErr w:type="gramStart"/>
      <w:r w:rsidRPr="00FA3E15">
        <w:rPr>
          <w:rFonts w:ascii="Calibri" w:hAnsi="Calibri" w:cs="Calibri"/>
        </w:rPr>
        <w:t>entering into</w:t>
      </w:r>
      <w:proofErr w:type="gramEnd"/>
      <w:r w:rsidRPr="00FA3E15">
        <w:rPr>
          <w:rFonts w:ascii="Calibri" w:hAnsi="Calibri" w:cs="Calibri"/>
        </w:rPr>
        <w:t xml:space="preserve"> a contract, the Offeror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1F5CE340"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Ethics in Public Contracting</w:t>
      </w:r>
      <w:r w:rsidRPr="00FA3E15">
        <w:rPr>
          <w:rFonts w:ascii="Calibri" w:hAnsi="Calibri" w:cs="Calibri"/>
        </w:rPr>
        <w:t xml:space="preserve">: By submitting the proposal, all Offerors certify and warrant that their </w:t>
      </w:r>
      <w:r w:rsidR="00AF012E" w:rsidRPr="00FA3E15">
        <w:rPr>
          <w:rFonts w:ascii="Calibri" w:hAnsi="Calibri" w:cs="Calibri"/>
        </w:rPr>
        <w:t>bids</w:t>
      </w:r>
      <w:r w:rsidRPr="00FA3E15">
        <w:rPr>
          <w:rFonts w:ascii="Calibri" w:hAnsi="Calibri" w:cs="Calibri"/>
        </w:rPr>
        <w:t xml:space="preserve"> are made without collusion or fraud and that they have not offered or received any kickbacks or inducements from any other Offeror, supplier, manufacturer, or subcontractor in connection with their proposal, and that they have not conferred with any public employee having official responsibility for this procurement transaction any payment, loan, subscription, advance, deposit of money, services or anything, present or promised, unless consideration of substantially equal or greater value is exchanged.</w:t>
      </w:r>
    </w:p>
    <w:p w14:paraId="4986CF70"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Anti-Discrimination</w:t>
      </w:r>
      <w:r w:rsidRPr="00FA3E15">
        <w:rPr>
          <w:rFonts w:ascii="Calibri" w:hAnsi="Calibri" w:cs="Calibri"/>
        </w:rPr>
        <w:t>:  By submitting their proposal, all Offerors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53D0D693"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w:t>
      </w:r>
      <w:r w:rsidRPr="00FA3E15">
        <w:rPr>
          <w:rFonts w:ascii="Calibri" w:hAnsi="Calibri" w:cs="Calibri"/>
        </w:rPr>
        <w:tab/>
        <w:t>In every contract over $10,000, the provisions 1 and 2 below apply:</w:t>
      </w:r>
    </w:p>
    <w:p w14:paraId="0DC4ABE8"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b/>
        <w:t>During the performance of this contract, the contractor agrees as follows:</w:t>
      </w:r>
    </w:p>
    <w:p w14:paraId="4D03A957" w14:textId="3AEB3FF0" w:rsidR="0012352D" w:rsidRPr="00FA3E15" w:rsidRDefault="009E48B7" w:rsidP="009E48B7">
      <w:pPr>
        <w:pStyle w:val="Quick1"/>
        <w:tabs>
          <w:tab w:val="left" w:pos="990"/>
          <w:tab w:val="left" w:pos="1440"/>
          <w:tab w:val="left" w:pos="2160"/>
        </w:tabs>
        <w:ind w:left="144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1.</w:t>
      </w:r>
      <w:r w:rsidR="0012352D" w:rsidRPr="00FA3E15">
        <w:rPr>
          <w:rFonts w:ascii="Calibri" w:hAnsi="Calibri" w:cs="Calibri"/>
        </w:rPr>
        <w:tab/>
        <w:t xml:space="preserve">The contractor will not discriminate against any employee or applicant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 xml:space="preserve">for employment because of race, religion, color, </w:t>
      </w:r>
      <w:proofErr w:type="gramStart"/>
      <w:r w:rsidR="0012352D" w:rsidRPr="00FA3E15">
        <w:rPr>
          <w:rFonts w:ascii="Calibri" w:hAnsi="Calibri" w:cs="Calibri"/>
        </w:rPr>
        <w:t>sex</w:t>
      </w:r>
      <w:proofErr w:type="gramEnd"/>
      <w:r w:rsidR="0012352D" w:rsidRPr="00FA3E15">
        <w:rPr>
          <w:rFonts w:ascii="Calibri" w:hAnsi="Calibri" w:cs="Calibri"/>
        </w:rPr>
        <w:t xml:space="preserve"> or national origin,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except where religion, sex or</w:t>
      </w:r>
      <w:r w:rsidR="00A84EA0" w:rsidRPr="00FA3E15">
        <w:rPr>
          <w:rFonts w:ascii="Calibri" w:hAnsi="Calibri" w:cs="Calibri"/>
        </w:rPr>
        <w:t xml:space="preserve"> </w:t>
      </w:r>
      <w:r w:rsidR="0012352D" w:rsidRPr="00FA3E15">
        <w:rPr>
          <w:rFonts w:ascii="Calibri" w:hAnsi="Calibri" w:cs="Calibri"/>
        </w:rPr>
        <w:tab/>
        <w:t xml:space="preserve">national origin is a bona fide occupational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qualification reasonably necessary to the normal operation of the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contractor.  The contractor agrees to post in conspicuous places,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available to employees and applicants for employment, notices setting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forth the provisions of this nondiscrimination clause.  The contractor,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all solicitations or advertisements for employees placed by or on behalf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of the contractor, will state that such contractor is an equal opportunity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employer.  Notices, </w:t>
      </w:r>
      <w:r w:rsidR="00341122" w:rsidRPr="00FA3E15">
        <w:rPr>
          <w:rFonts w:ascii="Calibri" w:hAnsi="Calibri" w:cs="Calibri"/>
        </w:rPr>
        <w:t>advertisements,</w:t>
      </w:r>
      <w:r w:rsidR="0012352D" w:rsidRPr="00FA3E15">
        <w:rPr>
          <w:rFonts w:ascii="Calibri" w:hAnsi="Calibri" w:cs="Calibri"/>
        </w:rPr>
        <w:t xml:space="preserve"> and solicitations placed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accordance with federal law, rule or regulation shall be deemed </w:t>
      </w:r>
      <w:r w:rsidR="0012352D" w:rsidRPr="00FA3E15">
        <w:rPr>
          <w:rFonts w:ascii="Calibri" w:hAnsi="Calibri" w:cs="Calibri"/>
        </w:rPr>
        <w:tab/>
      </w:r>
      <w:r w:rsidR="0012352D" w:rsidRPr="00FA3E15">
        <w:rPr>
          <w:rFonts w:ascii="Calibri" w:hAnsi="Calibri" w:cs="Calibri"/>
        </w:rPr>
        <w:tab/>
      </w:r>
      <w:r w:rsidR="0012352D" w:rsidRPr="00FA3E15">
        <w:rPr>
          <w:rFonts w:ascii="Calibri" w:hAnsi="Calibri" w:cs="Calibri"/>
        </w:rPr>
        <w:tab/>
      </w:r>
      <w:r w:rsidR="00B0719E" w:rsidRPr="00FA3E15">
        <w:rPr>
          <w:rFonts w:ascii="Calibri" w:hAnsi="Calibri" w:cs="Calibri"/>
        </w:rPr>
        <w:tab/>
      </w:r>
      <w:r w:rsidR="0012352D" w:rsidRPr="00FA3E15">
        <w:rPr>
          <w:rFonts w:ascii="Calibri" w:hAnsi="Calibri" w:cs="Calibri"/>
        </w:rPr>
        <w:tab/>
        <w:t>sufficient for the purpose of meeting the requirements of this section.</w:t>
      </w:r>
    </w:p>
    <w:p w14:paraId="20844214" w14:textId="77777777" w:rsidR="0012352D" w:rsidRPr="00FA3E15" w:rsidRDefault="009E48B7"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lastRenderedPageBreak/>
        <w:tab/>
      </w:r>
      <w:r w:rsidR="0012352D" w:rsidRPr="00FA3E15">
        <w:rPr>
          <w:rFonts w:ascii="Calibri" w:hAnsi="Calibri" w:cs="Calibri"/>
        </w:rPr>
        <w:t>2.</w:t>
      </w:r>
      <w:r w:rsidR="0012352D" w:rsidRPr="00FA3E15">
        <w:rPr>
          <w:rFonts w:ascii="Calibri" w:hAnsi="Calibri" w:cs="Calibri"/>
        </w:rPr>
        <w:tab/>
        <w:t xml:space="preserve">The contractor will include the provisions of paragraphs 1, above,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every subcontract or purchase order over $10,000 so that the provisions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will be binding upon each subcontractor or Contractor.</w:t>
      </w:r>
    </w:p>
    <w:p w14:paraId="0CE7BA15"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Debarment Status:</w:t>
      </w:r>
      <w:r w:rsidRPr="00FA3E15">
        <w:rPr>
          <w:rFonts w:ascii="Calibri" w:hAnsi="Calibri" w:cs="Calibri"/>
        </w:rPr>
        <w:t xml:space="preserve">  By submitting a </w:t>
      </w:r>
      <w:r w:rsidR="00AF012E" w:rsidRPr="00FA3E15">
        <w:rPr>
          <w:rFonts w:ascii="Calibri" w:hAnsi="Calibri" w:cs="Calibri"/>
        </w:rPr>
        <w:t>bid</w:t>
      </w:r>
      <w:r w:rsidRPr="00FA3E15">
        <w:rPr>
          <w:rFonts w:ascii="Calibri" w:hAnsi="Calibri" w:cs="Calibri"/>
        </w:rPr>
        <w:t xml:space="preserve">, all Offerors certify that they are not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 nor are they an agent of any person or entity that is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w:t>
      </w:r>
    </w:p>
    <w:p w14:paraId="30DA6FAD" w14:textId="28DA4875"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Applicable Law and Courts</w:t>
      </w:r>
      <w:r w:rsidRPr="00FA3E15">
        <w:rPr>
          <w:rFonts w:ascii="Calibri" w:hAnsi="Calibri" w:cs="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AA06F7" w:rsidRPr="00FA3E15">
        <w:rPr>
          <w:rFonts w:ascii="Calibri" w:hAnsi="Calibri" w:cs="Calibri"/>
        </w:rPr>
        <w:t>state,</w:t>
      </w:r>
      <w:r w:rsidRPr="00FA3E15">
        <w:rPr>
          <w:rFonts w:ascii="Calibri" w:hAnsi="Calibri" w:cs="Calibri"/>
        </w:rPr>
        <w:t xml:space="preserve"> and local laws and regulations.</w:t>
      </w:r>
    </w:p>
    <w:p w14:paraId="46FB1497"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Asbestos:</w:t>
      </w:r>
      <w:r w:rsidRPr="00FA3E15">
        <w:rPr>
          <w:rFonts w:ascii="Calibri" w:hAnsi="Calibri" w:cs="Calibri"/>
        </w:rPr>
        <w:t xml:space="preserve">  Comply with applicable Federal, State and Local regulations</w:t>
      </w:r>
    </w:p>
    <w:p w14:paraId="2951CF68" w14:textId="77777777" w:rsidR="0012352D" w:rsidRPr="00FA3E15"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Asbestos Hazard Emergency Response Act (AHERA) regulations contained in 40 CFR 763.</w:t>
      </w:r>
    </w:p>
    <w:p w14:paraId="428E877F"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Title 29, Code of Federal Regulations, Section 1910.134, 1910.1001, 1910.1200, 1926.58, and 1926.1101 of the Occupational Safety and Health Administration (OSHA), US. Department of Labor.</w:t>
      </w:r>
    </w:p>
    <w:p w14:paraId="70F0EE3F" w14:textId="77777777" w:rsidR="00D523DB" w:rsidRPr="00FA3E15"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Title 40, Code of Federal Regulations, EPA workplace guidelines include those pertinent</w:t>
      </w:r>
    </w:p>
    <w:p w14:paraId="65F0E24B"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sections of part I and II, EPA Guideline document 560/5-S5-024, “Guidance for Controlling Asbestos Containing Materials in Buildings”.</w:t>
      </w:r>
    </w:p>
    <w:p w14:paraId="65263761" w14:textId="77777777" w:rsidR="0012352D"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All State, County, and City codes and ordinances as applicable.</w:t>
      </w:r>
    </w:p>
    <w:p w14:paraId="06275FCE" w14:textId="77777777" w:rsidR="00136314" w:rsidRDefault="00136314" w:rsidP="00136314">
      <w:pPr>
        <w:pStyle w:val="Quick1"/>
        <w:ind w:left="1440" w:right="900"/>
        <w:jc w:val="both"/>
        <w:rPr>
          <w:rFonts w:ascii="Calibri" w:hAnsi="Calibri" w:cs="Calibri"/>
        </w:rPr>
      </w:pPr>
    </w:p>
    <w:p w14:paraId="2F9313F7" w14:textId="77777777" w:rsidR="00A03190" w:rsidRDefault="00A03190" w:rsidP="00DC7634">
      <w:pPr>
        <w:pStyle w:val="Quick1"/>
        <w:ind w:left="2160" w:right="900"/>
        <w:jc w:val="both"/>
        <w:rPr>
          <w:rFonts w:ascii="Calibri" w:hAnsi="Calibri" w:cs="Calibri"/>
        </w:rPr>
      </w:pPr>
      <w:r w:rsidRPr="004A617C">
        <w:rPr>
          <w:rFonts w:ascii="Calibri" w:hAnsi="Calibri" w:cs="Calibri"/>
        </w:rPr>
        <w:t>Air sample certification shall be provide</w:t>
      </w:r>
      <w:r w:rsidR="001F0F4F" w:rsidRPr="004A617C">
        <w:rPr>
          <w:rFonts w:ascii="Calibri" w:hAnsi="Calibri" w:cs="Calibri"/>
        </w:rPr>
        <w:t>d</w:t>
      </w:r>
      <w:r w:rsidRPr="004A617C">
        <w:rPr>
          <w:rFonts w:ascii="Calibri" w:hAnsi="Calibri" w:cs="Calibri"/>
        </w:rPr>
        <w:t xml:space="preserve"> prior to substantial completion</w:t>
      </w:r>
      <w:r w:rsidR="001F0F4F" w:rsidRPr="004A617C">
        <w:rPr>
          <w:rFonts w:ascii="Calibri" w:hAnsi="Calibri" w:cs="Calibri"/>
        </w:rPr>
        <w:t xml:space="preserve"> indicating levels</w:t>
      </w:r>
      <w:r w:rsidR="00136314" w:rsidRPr="004A617C">
        <w:rPr>
          <w:rFonts w:ascii="Calibri" w:hAnsi="Calibri" w:cs="Calibri"/>
        </w:rPr>
        <w:t xml:space="preserve"> </w:t>
      </w:r>
      <w:r w:rsidR="001F0F4F" w:rsidRPr="004A617C">
        <w:rPr>
          <w:rFonts w:ascii="Calibri" w:hAnsi="Calibri" w:cs="Calibri"/>
        </w:rPr>
        <w:t xml:space="preserve">           </w:t>
      </w:r>
      <w:r w:rsidR="00136314" w:rsidRPr="004A617C">
        <w:rPr>
          <w:rFonts w:ascii="Calibri" w:hAnsi="Calibri" w:cs="Calibri"/>
        </w:rPr>
        <w:t xml:space="preserve">                      a</w:t>
      </w:r>
      <w:r w:rsidR="001F0F4F" w:rsidRPr="004A617C">
        <w:rPr>
          <w:rFonts w:ascii="Calibri" w:hAnsi="Calibri" w:cs="Calibri"/>
        </w:rPr>
        <w:t xml:space="preserve">re with the recommendations per local, </w:t>
      </w:r>
      <w:proofErr w:type="gramStart"/>
      <w:r w:rsidR="001F0F4F" w:rsidRPr="004A617C">
        <w:rPr>
          <w:rFonts w:ascii="Calibri" w:hAnsi="Calibri" w:cs="Calibri"/>
        </w:rPr>
        <w:t>state</w:t>
      </w:r>
      <w:proofErr w:type="gramEnd"/>
      <w:r w:rsidR="001F0F4F" w:rsidRPr="004A617C">
        <w:rPr>
          <w:rFonts w:ascii="Calibri" w:hAnsi="Calibri" w:cs="Calibri"/>
        </w:rPr>
        <w:t xml:space="preserve"> and federal levels for schools</w:t>
      </w:r>
      <w:r w:rsidRPr="004A617C">
        <w:rPr>
          <w:rFonts w:ascii="Calibri" w:hAnsi="Calibri" w:cs="Calibri"/>
        </w:rPr>
        <w:t>.</w:t>
      </w:r>
    </w:p>
    <w:p w14:paraId="3871B210" w14:textId="77777777" w:rsidR="009A01EC" w:rsidRDefault="009A01EC" w:rsidP="00DC7634">
      <w:pPr>
        <w:pStyle w:val="Quick1"/>
        <w:ind w:left="2160" w:right="900"/>
        <w:jc w:val="both"/>
        <w:rPr>
          <w:rFonts w:ascii="Calibri" w:hAnsi="Calibri" w:cs="Calibri"/>
        </w:rPr>
      </w:pPr>
    </w:p>
    <w:p w14:paraId="7CC8E6A7" w14:textId="77777777" w:rsidR="009A01EC" w:rsidRPr="00FA3E15" w:rsidRDefault="009A01EC" w:rsidP="005F7E3B">
      <w:pPr>
        <w:pStyle w:val="Quick1"/>
        <w:numPr>
          <w:ilvl w:val="0"/>
          <w:numId w:val="4"/>
        </w:numPr>
        <w:ind w:right="900"/>
        <w:rPr>
          <w:rFonts w:ascii="Calibri" w:hAnsi="Calibri" w:cs="Calibri"/>
        </w:rPr>
      </w:pPr>
      <w:r w:rsidRPr="00FA3E15">
        <w:rPr>
          <w:rFonts w:ascii="Calibri" w:hAnsi="Calibri" w:cs="Calibri"/>
          <w:b/>
        </w:rPr>
        <w:t>Lead:</w:t>
      </w:r>
      <w:r w:rsidRPr="00FA3E15">
        <w:rPr>
          <w:rFonts w:ascii="Calibri" w:hAnsi="Calibri" w:cs="Calibri"/>
        </w:rPr>
        <w:t xml:space="preserve">  Comply with applicable Federal, State and Local regulations</w:t>
      </w:r>
    </w:p>
    <w:p w14:paraId="42458283"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A.</w:t>
      </w:r>
      <w:r>
        <w:rPr>
          <w:rFonts w:ascii="Calibri" w:hAnsi="Calibri" w:cs="Calibri"/>
        </w:rPr>
        <w:tab/>
      </w:r>
      <w:r w:rsidR="009A01EC" w:rsidRPr="00FA3E15">
        <w:rPr>
          <w:rFonts w:ascii="Calibri" w:hAnsi="Calibri" w:cs="Calibri"/>
        </w:rPr>
        <w:t>Title 29, Code of Federal Regulations (CFR), Occupational Safety and Health</w:t>
      </w:r>
    </w:p>
    <w:p w14:paraId="7FACC084"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Administration (OSHA), U.S. Department of Labor:</w:t>
      </w:r>
    </w:p>
    <w:p w14:paraId="21627B7F"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 General Industry Standards</w:t>
      </w:r>
    </w:p>
    <w:p w14:paraId="5A286E35"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1910.1025 Lead Standard for General Industry</w:t>
      </w:r>
    </w:p>
    <w:p w14:paraId="5C18D47F"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1910.134 Respiratory Protection</w:t>
      </w:r>
    </w:p>
    <w:p w14:paraId="3F9D05E5"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1910.1200 Hazard Communication</w:t>
      </w:r>
    </w:p>
    <w:p w14:paraId="05F80267"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1910.245 Specifications for Accident Prevention (Sign and Tags)</w:t>
      </w:r>
    </w:p>
    <w:p w14:paraId="1680E597"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1926.62 Lead Exposure in Construction</w:t>
      </w:r>
    </w:p>
    <w:p w14:paraId="69F47FDC"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B.</w:t>
      </w:r>
      <w:r>
        <w:rPr>
          <w:rFonts w:ascii="Calibri" w:hAnsi="Calibri" w:cs="Calibri"/>
        </w:rPr>
        <w:tab/>
      </w:r>
      <w:r w:rsidR="009A01EC" w:rsidRPr="00FA3E15">
        <w:rPr>
          <w:rFonts w:ascii="Calibri" w:hAnsi="Calibri" w:cs="Calibri"/>
        </w:rPr>
        <w:t>Title 40, CFR Part 50, Appendix G, National Ambient Air Quality for Lead.</w:t>
      </w:r>
    </w:p>
    <w:p w14:paraId="63DA08FD"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C.</w:t>
      </w:r>
      <w:r>
        <w:rPr>
          <w:rFonts w:ascii="Calibri" w:hAnsi="Calibri" w:cs="Calibri"/>
        </w:rPr>
        <w:tab/>
      </w:r>
      <w:r w:rsidR="009A01EC" w:rsidRPr="00FA3E15">
        <w:rPr>
          <w:rFonts w:ascii="Calibri" w:hAnsi="Calibri" w:cs="Calibri"/>
        </w:rPr>
        <w:t>ASTM-American Society for Testing Materials</w:t>
      </w:r>
      <w:r>
        <w:rPr>
          <w:rFonts w:ascii="Calibri" w:hAnsi="Calibri" w:cs="Calibri"/>
        </w:rPr>
        <w:t>.</w:t>
      </w:r>
    </w:p>
    <w:p w14:paraId="3E97CB98"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 xml:space="preserve">D.         </w:t>
      </w:r>
      <w:r w:rsidR="009A01EC" w:rsidRPr="00FA3E15">
        <w:rPr>
          <w:rFonts w:ascii="Calibri" w:hAnsi="Calibri" w:cs="Calibri"/>
        </w:rPr>
        <w:t>ANSI Z288.2.8 Practices for Respiratory Protection</w:t>
      </w:r>
      <w:r>
        <w:rPr>
          <w:rFonts w:ascii="Calibri" w:hAnsi="Calibri" w:cs="Calibri"/>
        </w:rPr>
        <w:t>.</w:t>
      </w:r>
    </w:p>
    <w:p w14:paraId="606A5F75" w14:textId="77777777" w:rsidR="009A01EC" w:rsidRPr="005F7E3B" w:rsidRDefault="005F7E3B" w:rsidP="005F7E3B">
      <w:pPr>
        <w:pStyle w:val="Quick1"/>
        <w:tabs>
          <w:tab w:val="left" w:pos="990"/>
        </w:tabs>
        <w:ind w:left="2160" w:right="900" w:hanging="720"/>
        <w:jc w:val="both"/>
        <w:rPr>
          <w:rFonts w:ascii="Calibri" w:hAnsi="Calibri" w:cs="Calibri"/>
        </w:rPr>
      </w:pPr>
      <w:r>
        <w:rPr>
          <w:rFonts w:ascii="Calibri" w:hAnsi="Calibri" w:cs="Calibri"/>
        </w:rPr>
        <w:t>E.</w:t>
      </w:r>
      <w:r>
        <w:rPr>
          <w:rFonts w:ascii="Calibri" w:hAnsi="Calibri" w:cs="Calibri"/>
        </w:rPr>
        <w:tab/>
      </w:r>
      <w:r w:rsidR="009A01EC" w:rsidRPr="00FA3E15">
        <w:rPr>
          <w:rFonts w:ascii="Calibri" w:hAnsi="Calibri" w:cs="Calibri"/>
        </w:rPr>
        <w:t xml:space="preserve">ANSI Z9.2 1979 Fundamentals Governing the Design and Operation of Local Exhaust </w:t>
      </w:r>
      <w:r w:rsidR="009A01EC" w:rsidRPr="005F7E3B">
        <w:rPr>
          <w:rFonts w:ascii="Calibri" w:hAnsi="Calibri" w:cs="Calibri"/>
        </w:rPr>
        <w:t>systems</w:t>
      </w:r>
      <w:r w:rsidR="00423E1D">
        <w:rPr>
          <w:rFonts w:ascii="Calibri" w:hAnsi="Calibri" w:cs="Calibri"/>
        </w:rPr>
        <w:t>.</w:t>
      </w:r>
    </w:p>
    <w:p w14:paraId="6BDCF227" w14:textId="77777777" w:rsidR="009A01EC" w:rsidRPr="005F7E3B" w:rsidRDefault="00423E1D" w:rsidP="00423E1D">
      <w:pPr>
        <w:pStyle w:val="Quick1"/>
        <w:tabs>
          <w:tab w:val="left" w:pos="990"/>
        </w:tabs>
        <w:ind w:left="2160" w:right="900" w:hanging="720"/>
        <w:jc w:val="both"/>
        <w:rPr>
          <w:rFonts w:ascii="Calibri" w:hAnsi="Calibri" w:cs="Calibri"/>
        </w:rPr>
      </w:pPr>
      <w:r>
        <w:rPr>
          <w:rFonts w:ascii="Calibri" w:hAnsi="Calibri" w:cs="Calibri"/>
        </w:rPr>
        <w:t>F.</w:t>
      </w:r>
      <w:r>
        <w:rPr>
          <w:rFonts w:ascii="Calibri" w:hAnsi="Calibri" w:cs="Calibri"/>
        </w:rPr>
        <w:tab/>
      </w:r>
      <w:r w:rsidR="009A01EC" w:rsidRPr="00FA3E15">
        <w:rPr>
          <w:rFonts w:ascii="Calibri" w:hAnsi="Calibri" w:cs="Calibri"/>
        </w:rPr>
        <w:t>United States Housing and Urban Development (HUD) Guidelines for the Evaluation and</w:t>
      </w:r>
      <w:r w:rsidR="005F7E3B">
        <w:rPr>
          <w:rFonts w:ascii="Calibri" w:hAnsi="Calibri" w:cs="Calibri"/>
        </w:rPr>
        <w:t xml:space="preserve"> </w:t>
      </w:r>
      <w:r w:rsidR="009A01EC" w:rsidRPr="005F7E3B">
        <w:rPr>
          <w:rFonts w:ascii="Calibri" w:hAnsi="Calibri" w:cs="Calibri"/>
        </w:rPr>
        <w:t>Control of Lead-Based Paint in Housing, revised, October, 1997</w:t>
      </w:r>
      <w:r>
        <w:rPr>
          <w:rFonts w:ascii="Calibri" w:hAnsi="Calibri" w:cs="Calibri"/>
        </w:rPr>
        <w:t>.</w:t>
      </w:r>
    </w:p>
    <w:p w14:paraId="1642BC87"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G.</w:t>
      </w:r>
      <w:r>
        <w:rPr>
          <w:rFonts w:ascii="Calibri" w:hAnsi="Calibri" w:cs="Calibri"/>
        </w:rPr>
        <w:tab/>
      </w:r>
      <w:r w:rsidR="009A01EC" w:rsidRPr="00FA3E15">
        <w:rPr>
          <w:rFonts w:ascii="Calibri" w:hAnsi="Calibri" w:cs="Calibri"/>
        </w:rPr>
        <w:t>Code of Virginia, Lead-Based Paint Activities VAC 15-30-650</w:t>
      </w:r>
      <w:r>
        <w:rPr>
          <w:rFonts w:ascii="Calibri" w:hAnsi="Calibri" w:cs="Calibri"/>
        </w:rPr>
        <w:t>.</w:t>
      </w:r>
    </w:p>
    <w:p w14:paraId="19475259"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H.</w:t>
      </w:r>
      <w:r>
        <w:rPr>
          <w:rFonts w:ascii="Calibri" w:hAnsi="Calibri" w:cs="Calibri"/>
        </w:rPr>
        <w:tab/>
      </w:r>
      <w:r w:rsidR="009A01EC" w:rsidRPr="00FA3E15">
        <w:rPr>
          <w:rFonts w:ascii="Calibri" w:hAnsi="Calibri" w:cs="Calibri"/>
        </w:rPr>
        <w:t xml:space="preserve">Virginia Department of Environmental Quality, Hazardous Waste Management </w:t>
      </w:r>
    </w:p>
    <w:p w14:paraId="602EE8DC"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regulations 9VAC 20-60-10 thru 1480</w:t>
      </w:r>
      <w:r w:rsidR="00423E1D">
        <w:rPr>
          <w:rFonts w:ascii="Calibri" w:hAnsi="Calibri" w:cs="Calibri"/>
        </w:rPr>
        <w:t>.</w:t>
      </w:r>
    </w:p>
    <w:p w14:paraId="02A83989" w14:textId="77777777" w:rsidR="009A01EC" w:rsidRPr="00FA3E15" w:rsidRDefault="00423E1D" w:rsidP="00423E1D">
      <w:pPr>
        <w:pStyle w:val="Quick1"/>
        <w:numPr>
          <w:ilvl w:val="0"/>
          <w:numId w:val="15"/>
        </w:numPr>
        <w:tabs>
          <w:tab w:val="left" w:pos="990"/>
        </w:tabs>
        <w:ind w:right="900"/>
        <w:jc w:val="both"/>
        <w:rPr>
          <w:rFonts w:ascii="Calibri" w:hAnsi="Calibri" w:cs="Calibri"/>
        </w:rPr>
      </w:pPr>
      <w:r>
        <w:rPr>
          <w:rFonts w:ascii="Calibri" w:hAnsi="Calibri" w:cs="Calibri"/>
        </w:rPr>
        <w:t xml:space="preserve">      </w:t>
      </w:r>
      <w:r w:rsidR="009A01EC" w:rsidRPr="00FA3E15">
        <w:rPr>
          <w:rFonts w:ascii="Calibri" w:hAnsi="Calibri" w:cs="Calibri"/>
        </w:rPr>
        <w:t>USEPA 40 CFR Part 260 Hazardous waste management system</w:t>
      </w:r>
      <w:r>
        <w:rPr>
          <w:rFonts w:ascii="Calibri" w:hAnsi="Calibri" w:cs="Calibri"/>
        </w:rPr>
        <w:t>.</w:t>
      </w:r>
    </w:p>
    <w:p w14:paraId="0AB3E8AE"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J.</w:t>
      </w:r>
      <w:r>
        <w:rPr>
          <w:rFonts w:ascii="Calibri" w:hAnsi="Calibri" w:cs="Calibri"/>
        </w:rPr>
        <w:tab/>
      </w:r>
      <w:r w:rsidR="009A01EC" w:rsidRPr="00FA3E15">
        <w:rPr>
          <w:rFonts w:ascii="Calibri" w:hAnsi="Calibri" w:cs="Calibri"/>
        </w:rPr>
        <w:t>USEPA 40 CFR Part 261 Identification and listing of hazardous waste</w:t>
      </w:r>
      <w:r>
        <w:rPr>
          <w:rFonts w:ascii="Calibri" w:hAnsi="Calibri" w:cs="Calibri"/>
        </w:rPr>
        <w:t>.</w:t>
      </w:r>
    </w:p>
    <w:p w14:paraId="32F21FA0"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K.</w:t>
      </w:r>
      <w:r>
        <w:rPr>
          <w:rFonts w:ascii="Calibri" w:hAnsi="Calibri" w:cs="Calibri"/>
        </w:rPr>
        <w:tab/>
      </w:r>
      <w:r w:rsidR="009A01EC" w:rsidRPr="00FA3E15">
        <w:rPr>
          <w:rFonts w:ascii="Calibri" w:hAnsi="Calibri" w:cs="Calibri"/>
        </w:rPr>
        <w:t>USEPA 40 CFR Part 262 Standards applicable to generators of hazardous waste</w:t>
      </w:r>
      <w:r>
        <w:rPr>
          <w:rFonts w:ascii="Calibri" w:hAnsi="Calibri" w:cs="Calibri"/>
        </w:rPr>
        <w:t>.</w:t>
      </w:r>
    </w:p>
    <w:p w14:paraId="0DB40161" w14:textId="77777777" w:rsidR="009A01EC" w:rsidRPr="00FA3E15" w:rsidRDefault="009A01EC" w:rsidP="00EB127E">
      <w:pPr>
        <w:pStyle w:val="Quick1"/>
        <w:numPr>
          <w:ilvl w:val="0"/>
          <w:numId w:val="29"/>
        </w:numPr>
        <w:tabs>
          <w:tab w:val="left" w:pos="990"/>
        </w:tabs>
        <w:ind w:right="900"/>
        <w:jc w:val="both"/>
        <w:rPr>
          <w:rFonts w:ascii="Calibri" w:hAnsi="Calibri" w:cs="Calibri"/>
        </w:rPr>
      </w:pPr>
      <w:r w:rsidRPr="00FA3E15">
        <w:rPr>
          <w:rFonts w:ascii="Calibri" w:hAnsi="Calibri" w:cs="Calibri"/>
        </w:rPr>
        <w:t>USEPA 40 CFR Part 263 Standards applicable to transporters of hazardous waste</w:t>
      </w:r>
      <w:r w:rsidR="00EB127E">
        <w:rPr>
          <w:rFonts w:ascii="Calibri" w:hAnsi="Calibri" w:cs="Calibri"/>
        </w:rPr>
        <w:t>.</w:t>
      </w:r>
    </w:p>
    <w:p w14:paraId="4DA59CAC" w14:textId="77777777" w:rsidR="009A01EC" w:rsidRPr="00FA3E15" w:rsidRDefault="009A01EC" w:rsidP="00EB127E">
      <w:pPr>
        <w:pStyle w:val="Quick1"/>
        <w:numPr>
          <w:ilvl w:val="0"/>
          <w:numId w:val="30"/>
        </w:numPr>
        <w:tabs>
          <w:tab w:val="left" w:pos="990"/>
        </w:tabs>
        <w:ind w:right="900"/>
        <w:jc w:val="both"/>
        <w:rPr>
          <w:rFonts w:ascii="Calibri" w:hAnsi="Calibri" w:cs="Calibri"/>
        </w:rPr>
      </w:pPr>
      <w:r w:rsidRPr="00FA3E15">
        <w:rPr>
          <w:rFonts w:ascii="Calibri" w:hAnsi="Calibri" w:cs="Calibri"/>
        </w:rPr>
        <w:lastRenderedPageBreak/>
        <w:t>USEPA 40 CFR Part 264 Standards for owners and operators of hazardous waste</w:t>
      </w:r>
    </w:p>
    <w:p w14:paraId="65785E0B" w14:textId="0DDC1ABB"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treatment, </w:t>
      </w:r>
      <w:r w:rsidR="005A6FD6" w:rsidRPr="00FA3E15">
        <w:rPr>
          <w:rFonts w:ascii="Calibri" w:hAnsi="Calibri" w:cs="Calibri"/>
        </w:rPr>
        <w:t>storage,</w:t>
      </w:r>
      <w:r w:rsidRPr="00FA3E15">
        <w:rPr>
          <w:rFonts w:ascii="Calibri" w:hAnsi="Calibri" w:cs="Calibri"/>
        </w:rPr>
        <w:t xml:space="preserve"> and disposal facilities</w:t>
      </w:r>
      <w:r w:rsidR="00EB127E">
        <w:rPr>
          <w:rFonts w:ascii="Calibri" w:hAnsi="Calibri" w:cs="Calibri"/>
        </w:rPr>
        <w:t>.</w:t>
      </w:r>
    </w:p>
    <w:p w14:paraId="55BCAF33"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N.</w:t>
      </w:r>
      <w:r>
        <w:rPr>
          <w:rFonts w:ascii="Calibri" w:hAnsi="Calibri" w:cs="Calibri"/>
        </w:rPr>
        <w:tab/>
      </w:r>
      <w:r w:rsidR="009A01EC" w:rsidRPr="00FA3E15">
        <w:rPr>
          <w:rFonts w:ascii="Calibri" w:hAnsi="Calibri" w:cs="Calibri"/>
        </w:rPr>
        <w:t xml:space="preserve">USEPA 40 CFR Part 265 Interim status standards for owners and operators of hazardous </w:t>
      </w:r>
    </w:p>
    <w:p w14:paraId="429A244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waste treatment, </w:t>
      </w:r>
      <w:r w:rsidR="003D4C4C" w:rsidRPr="00FA3E15">
        <w:rPr>
          <w:rFonts w:ascii="Calibri" w:hAnsi="Calibri" w:cs="Calibri"/>
        </w:rPr>
        <w:t>storage</w:t>
      </w:r>
      <w:r w:rsidR="003D4C4C">
        <w:rPr>
          <w:rFonts w:ascii="Calibri" w:hAnsi="Calibri" w:cs="Calibri"/>
        </w:rPr>
        <w:t>,</w:t>
      </w:r>
      <w:r w:rsidR="003D4C4C" w:rsidRPr="00FA3E15">
        <w:rPr>
          <w:rFonts w:ascii="Calibri" w:hAnsi="Calibri" w:cs="Calibri"/>
        </w:rPr>
        <w:t xml:space="preserve"> and</w:t>
      </w:r>
      <w:r w:rsidRPr="00FA3E15">
        <w:rPr>
          <w:rFonts w:ascii="Calibri" w:hAnsi="Calibri" w:cs="Calibri"/>
        </w:rPr>
        <w:t xml:space="preserve"> disposal facilities</w:t>
      </w:r>
      <w:r w:rsidR="00EB127E">
        <w:rPr>
          <w:rFonts w:ascii="Calibri" w:hAnsi="Calibri" w:cs="Calibri"/>
        </w:rPr>
        <w:t>.</w:t>
      </w:r>
    </w:p>
    <w:p w14:paraId="2E6D743B"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O.</w:t>
      </w:r>
      <w:r>
        <w:rPr>
          <w:rFonts w:ascii="Calibri" w:hAnsi="Calibri" w:cs="Calibri"/>
        </w:rPr>
        <w:tab/>
      </w:r>
      <w:r w:rsidR="009A01EC" w:rsidRPr="00FA3E15">
        <w:rPr>
          <w:rFonts w:ascii="Calibri" w:hAnsi="Calibri" w:cs="Calibri"/>
        </w:rPr>
        <w:t xml:space="preserve">USEPA 40 CFR part 266 Standards for the management of specific hazardous wastes and </w:t>
      </w:r>
    </w:p>
    <w:p w14:paraId="3810D22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specific types of hazardous waste management facilities</w:t>
      </w:r>
      <w:r w:rsidR="00EB127E">
        <w:rPr>
          <w:rFonts w:ascii="Calibri" w:hAnsi="Calibri" w:cs="Calibri"/>
        </w:rPr>
        <w:t>.</w:t>
      </w:r>
    </w:p>
    <w:p w14:paraId="7859F588"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P.</w:t>
      </w:r>
      <w:r>
        <w:rPr>
          <w:rFonts w:ascii="Calibri" w:hAnsi="Calibri" w:cs="Calibri"/>
        </w:rPr>
        <w:tab/>
      </w:r>
      <w:r w:rsidR="009A01EC" w:rsidRPr="00FA3E15">
        <w:rPr>
          <w:rFonts w:ascii="Calibri" w:hAnsi="Calibri" w:cs="Calibri"/>
        </w:rPr>
        <w:t>USEPA 40 CFR Part 267 Interim standards for owners and operators of new hazardous</w:t>
      </w:r>
    </w:p>
    <w:p w14:paraId="2E2D4F6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waste land disposal facilities</w:t>
      </w:r>
      <w:r w:rsidR="00EB127E">
        <w:rPr>
          <w:rFonts w:ascii="Calibri" w:hAnsi="Calibri" w:cs="Calibri"/>
        </w:rPr>
        <w:t>.</w:t>
      </w:r>
    </w:p>
    <w:p w14:paraId="1B4CED8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Q.</w:t>
      </w:r>
      <w:r>
        <w:rPr>
          <w:rFonts w:ascii="Calibri" w:hAnsi="Calibri" w:cs="Calibri"/>
        </w:rPr>
        <w:tab/>
      </w:r>
      <w:r w:rsidR="009A01EC" w:rsidRPr="00FA3E15">
        <w:rPr>
          <w:rFonts w:ascii="Calibri" w:hAnsi="Calibri" w:cs="Calibri"/>
        </w:rPr>
        <w:t>USEPA 40 CFR Part 268 Land disposal restrictions</w:t>
      </w:r>
      <w:r>
        <w:rPr>
          <w:rFonts w:ascii="Calibri" w:hAnsi="Calibri" w:cs="Calibri"/>
        </w:rPr>
        <w:t>.</w:t>
      </w:r>
    </w:p>
    <w:p w14:paraId="7141213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R.</w:t>
      </w:r>
      <w:r>
        <w:rPr>
          <w:rFonts w:ascii="Calibri" w:hAnsi="Calibri" w:cs="Calibri"/>
        </w:rPr>
        <w:tab/>
      </w:r>
      <w:r w:rsidR="009A01EC" w:rsidRPr="00FA3E15">
        <w:rPr>
          <w:rFonts w:ascii="Calibri" w:hAnsi="Calibri" w:cs="Calibri"/>
        </w:rPr>
        <w:t xml:space="preserve">USEPA 40 CFR Part 269 EPA administered permit programs: The Hazardous Waste Permit </w:t>
      </w:r>
    </w:p>
    <w:p w14:paraId="6AA43EA1"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program</w:t>
      </w:r>
      <w:r w:rsidR="00EB127E">
        <w:rPr>
          <w:rFonts w:ascii="Calibri" w:hAnsi="Calibri" w:cs="Calibri"/>
        </w:rPr>
        <w:t>.</w:t>
      </w:r>
    </w:p>
    <w:p w14:paraId="3A0385DF" w14:textId="77777777" w:rsidR="009A01EC" w:rsidRPr="00FA3E15" w:rsidRDefault="00C3603F" w:rsidP="00C3603F">
      <w:pPr>
        <w:pStyle w:val="Quick1"/>
        <w:tabs>
          <w:tab w:val="left" w:pos="990"/>
        </w:tabs>
        <w:ind w:left="1440" w:right="900"/>
        <w:jc w:val="both"/>
        <w:rPr>
          <w:rFonts w:ascii="Calibri" w:hAnsi="Calibri" w:cs="Calibri"/>
        </w:rPr>
      </w:pPr>
      <w:r>
        <w:rPr>
          <w:rFonts w:ascii="Calibri" w:hAnsi="Calibri" w:cs="Calibri"/>
        </w:rPr>
        <w:t>S.</w:t>
      </w:r>
      <w:r>
        <w:rPr>
          <w:rFonts w:ascii="Calibri" w:hAnsi="Calibri" w:cs="Calibri"/>
        </w:rPr>
        <w:tab/>
      </w:r>
      <w:r w:rsidR="009A01EC" w:rsidRPr="00FA3E15">
        <w:rPr>
          <w:rFonts w:ascii="Calibri" w:hAnsi="Calibri" w:cs="Calibri"/>
        </w:rPr>
        <w:t>USEPA 40 CFR Part 270 Requirements for authorization of state Hazardous waste</w:t>
      </w:r>
    </w:p>
    <w:p w14:paraId="34339E9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r>
      <w:r w:rsidR="00C3603F" w:rsidRPr="00FA3E15">
        <w:rPr>
          <w:rFonts w:ascii="Calibri" w:hAnsi="Calibri" w:cs="Calibri"/>
        </w:rPr>
        <w:t>P</w:t>
      </w:r>
      <w:r w:rsidRPr="00FA3E15">
        <w:rPr>
          <w:rFonts w:ascii="Calibri" w:hAnsi="Calibri" w:cs="Calibri"/>
        </w:rPr>
        <w:t>rograms</w:t>
      </w:r>
      <w:r w:rsidR="00C3603F">
        <w:rPr>
          <w:rFonts w:ascii="Calibri" w:hAnsi="Calibri" w:cs="Calibri"/>
        </w:rPr>
        <w:t>.</w:t>
      </w:r>
    </w:p>
    <w:p w14:paraId="3B58EEBD" w14:textId="77777777" w:rsidR="009A01EC" w:rsidRDefault="00C3603F" w:rsidP="00C3603F">
      <w:pPr>
        <w:pStyle w:val="Quick1"/>
        <w:tabs>
          <w:tab w:val="left" w:pos="990"/>
        </w:tabs>
        <w:ind w:left="1440" w:right="900"/>
        <w:jc w:val="both"/>
        <w:rPr>
          <w:rFonts w:ascii="Calibri" w:hAnsi="Calibri" w:cs="Calibri"/>
        </w:rPr>
      </w:pPr>
      <w:r>
        <w:rPr>
          <w:rFonts w:ascii="Calibri" w:hAnsi="Calibri" w:cs="Calibri"/>
        </w:rPr>
        <w:t>T.</w:t>
      </w:r>
      <w:r>
        <w:rPr>
          <w:rFonts w:ascii="Calibri" w:hAnsi="Calibri" w:cs="Calibri"/>
        </w:rPr>
        <w:tab/>
      </w:r>
      <w:r w:rsidR="009A01EC" w:rsidRPr="00FA3E15">
        <w:rPr>
          <w:rFonts w:ascii="Calibri" w:hAnsi="Calibri" w:cs="Calibri"/>
        </w:rPr>
        <w:t>USEPA 40 CFR Part 270 Approved State haza</w:t>
      </w:r>
      <w:r w:rsidR="009A01EC">
        <w:rPr>
          <w:rFonts w:ascii="Calibri" w:hAnsi="Calibri" w:cs="Calibri"/>
        </w:rPr>
        <w:t>rdous waste management programs.</w:t>
      </w:r>
    </w:p>
    <w:p w14:paraId="5DCB8C3E" w14:textId="77777777" w:rsidR="009A01EC" w:rsidRDefault="009A01EC" w:rsidP="009A01EC">
      <w:pPr>
        <w:pStyle w:val="Quick1"/>
        <w:ind w:left="2160" w:right="900"/>
        <w:jc w:val="both"/>
        <w:rPr>
          <w:rFonts w:ascii="Calibri" w:hAnsi="Calibri" w:cs="Calibri"/>
        </w:rPr>
      </w:pPr>
    </w:p>
    <w:p w14:paraId="64D02094" w14:textId="5467ED58" w:rsidR="009A01EC" w:rsidRPr="009E3CCC" w:rsidRDefault="009A01EC" w:rsidP="009A01EC">
      <w:pPr>
        <w:pStyle w:val="Quick1"/>
        <w:ind w:left="2160" w:right="900"/>
        <w:jc w:val="both"/>
        <w:rPr>
          <w:rFonts w:ascii="Calibri" w:hAnsi="Calibri" w:cs="Calibri"/>
          <w:i/>
        </w:rPr>
      </w:pPr>
      <w:r w:rsidRPr="009E3CCC">
        <w:rPr>
          <w:rFonts w:ascii="Calibri" w:hAnsi="Calibri" w:cs="Calibri"/>
          <w:i/>
        </w:rPr>
        <w:t xml:space="preserve">Air sample certification shall be provided prior to substantial completion indicating levels are with the recommendations per local, </w:t>
      </w:r>
      <w:r w:rsidR="005A6FD6" w:rsidRPr="009E3CCC">
        <w:rPr>
          <w:rFonts w:ascii="Calibri" w:hAnsi="Calibri" w:cs="Calibri"/>
          <w:i/>
        </w:rPr>
        <w:t>state,</w:t>
      </w:r>
      <w:r w:rsidRPr="009E3CCC">
        <w:rPr>
          <w:rFonts w:ascii="Calibri" w:hAnsi="Calibri" w:cs="Calibri"/>
          <w:i/>
        </w:rPr>
        <w:t xml:space="preserve"> and federal levels for schools.</w:t>
      </w:r>
    </w:p>
    <w:p w14:paraId="5E125BE1" w14:textId="77777777" w:rsidR="00136314" w:rsidRPr="00FA3E15" w:rsidRDefault="00136314" w:rsidP="002C4F55">
      <w:pPr>
        <w:pStyle w:val="Quick1"/>
        <w:ind w:right="900"/>
        <w:jc w:val="both"/>
        <w:rPr>
          <w:rFonts w:ascii="Calibri" w:hAnsi="Calibri" w:cs="Calibri"/>
        </w:rPr>
      </w:pPr>
    </w:p>
    <w:p w14:paraId="015B9C9C" w14:textId="77777777" w:rsidR="0012352D" w:rsidRPr="00FA3E15" w:rsidRDefault="0012352D" w:rsidP="001108A2">
      <w:pPr>
        <w:pStyle w:val="Quick1"/>
        <w:numPr>
          <w:ilvl w:val="0"/>
          <w:numId w:val="16"/>
        </w:numPr>
        <w:ind w:left="1440" w:right="900"/>
        <w:jc w:val="both"/>
        <w:rPr>
          <w:rFonts w:ascii="Calibri" w:hAnsi="Calibri" w:cs="Calibri"/>
        </w:rPr>
      </w:pPr>
      <w:r w:rsidRPr="00FA3E15">
        <w:rPr>
          <w:rFonts w:ascii="Calibri" w:hAnsi="Calibri" w:cs="Calibri"/>
          <w:b/>
        </w:rPr>
        <w:t>Qualifications of Offerors</w:t>
      </w:r>
      <w:r w:rsidRPr="00FA3E15">
        <w:rPr>
          <w:rFonts w:ascii="Calibri" w:hAnsi="Calibri" w:cs="Calibri"/>
        </w:rPr>
        <w:t>: RCPS may make such reasonable investigations as deemed proper and necessary to determine the ability of the Offeror to perform the work and the Offeror shall furnish to RCPS all such information and data for this purpose as may be requested.  RCPS reserves the right to inspect Offeror's physical plant prior to award to satisfy questions regarding the Offeror's capabilities.  RCPS further reserves the right to reject any proposal if the evidence submitted by, or investigations of, such Offeror fails to satisfy RCPS that such Offeror is properly qualified to carry out the obligations of the contract and to complete the work contemplated therein.</w:t>
      </w:r>
    </w:p>
    <w:p w14:paraId="3293C64B" w14:textId="77777777" w:rsidR="0012352D" w:rsidRPr="00FA3E15" w:rsidRDefault="0012352D" w:rsidP="001108A2">
      <w:pPr>
        <w:pStyle w:val="Quick1"/>
        <w:numPr>
          <w:ilvl w:val="1"/>
          <w:numId w:val="16"/>
        </w:numPr>
        <w:ind w:right="900"/>
        <w:jc w:val="both"/>
        <w:rPr>
          <w:rFonts w:ascii="Calibri" w:hAnsi="Calibri" w:cs="Calibri"/>
        </w:rPr>
      </w:pPr>
      <w:r w:rsidRPr="00FA3E15">
        <w:rPr>
          <w:rFonts w:ascii="Calibri" w:hAnsi="Calibri" w:cs="Calibri"/>
          <w:b/>
        </w:rPr>
        <w:t>Anti-Collusion Certification</w:t>
      </w:r>
      <w:r w:rsidRPr="00FA3E15">
        <w:rPr>
          <w:rFonts w:ascii="Calibri" w:hAnsi="Calibri" w:cs="Calibri"/>
        </w:rPr>
        <w:t>:  By signing the proposal, the Offeror certifies that the proposal is made without prior understanding, agreement, or connection with any corporation, firm or person submitting a proposal for the same materials, supplies, or equipment, and is in all respects fair and without collusion or fraud.  The Offeror understands that collusive bidding is a violation of the Virginia Governmental Frauds Act and Federal Law and can result in fines, prison sentences, and civil damage awards.  The Offeror agrees to abide by all conditions of the proposal and certifies that the individual signing the proposal is authorized to do so.</w:t>
      </w:r>
    </w:p>
    <w:p w14:paraId="6A2AF8DF" w14:textId="77777777" w:rsidR="00336878" w:rsidRPr="00FA3E15" w:rsidRDefault="0012352D" w:rsidP="001108A2">
      <w:pPr>
        <w:pStyle w:val="Quick1"/>
        <w:numPr>
          <w:ilvl w:val="0"/>
          <w:numId w:val="17"/>
        </w:numPr>
        <w:tabs>
          <w:tab w:val="left" w:pos="1080"/>
          <w:tab w:val="left" w:pos="1440"/>
        </w:tabs>
        <w:ind w:left="1710" w:right="900" w:hanging="630"/>
        <w:jc w:val="both"/>
        <w:rPr>
          <w:rFonts w:ascii="Calibri" w:hAnsi="Calibri" w:cs="Calibri"/>
        </w:rPr>
      </w:pPr>
      <w:r w:rsidRPr="00FA3E15">
        <w:rPr>
          <w:rFonts w:ascii="Calibri" w:hAnsi="Calibri" w:cs="Calibri"/>
          <w:b/>
        </w:rPr>
        <w:t>Payment Terms</w:t>
      </w:r>
      <w:r w:rsidRPr="00FA3E15">
        <w:rPr>
          <w:rFonts w:ascii="Calibri" w:hAnsi="Calibri" w:cs="Calibri"/>
        </w:rPr>
        <w:t xml:space="preserve">: Any payment terms requiring payment in less than 30 days will be regarded as </w:t>
      </w:r>
    </w:p>
    <w:p w14:paraId="0D9A6F40"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b/>
        </w:rPr>
        <w:tab/>
      </w:r>
      <w:r w:rsidR="0012352D" w:rsidRPr="00FA3E15">
        <w:rPr>
          <w:rFonts w:ascii="Calibri" w:hAnsi="Calibri" w:cs="Calibri"/>
        </w:rPr>
        <w:t xml:space="preserve">requiring payment 30 days after invoice or delivery, whichever occurs last.  This shall not affect </w:t>
      </w:r>
    </w:p>
    <w:p w14:paraId="78AA9927" w14:textId="77777777" w:rsidR="0012352D" w:rsidRPr="00FA3E15" w:rsidRDefault="00336878" w:rsidP="00336878">
      <w:pPr>
        <w:pStyle w:val="Quick1"/>
        <w:tabs>
          <w:tab w:val="left" w:pos="1080"/>
          <w:tab w:val="left" w:pos="1440"/>
        </w:tabs>
        <w:ind w:right="900"/>
        <w:jc w:val="both"/>
        <w:rPr>
          <w:rFonts w:ascii="Calibri" w:hAnsi="Calibri" w:cs="Calibri"/>
        </w:rPr>
      </w:pPr>
      <w:r w:rsidRPr="00FA3E15">
        <w:rPr>
          <w:rFonts w:ascii="Calibri" w:hAnsi="Calibri" w:cs="Calibri"/>
        </w:rPr>
        <w:tab/>
      </w:r>
      <w:r w:rsidRPr="00FA3E15">
        <w:rPr>
          <w:rFonts w:ascii="Calibri" w:hAnsi="Calibri" w:cs="Calibri"/>
        </w:rPr>
        <w:tab/>
      </w:r>
      <w:r w:rsidR="0012352D" w:rsidRPr="00FA3E15">
        <w:rPr>
          <w:rFonts w:ascii="Calibri" w:hAnsi="Calibri" w:cs="Calibri"/>
        </w:rPr>
        <w:t xml:space="preserve">offers of discounts for payment in less than 30 days.  </w:t>
      </w:r>
    </w:p>
    <w:p w14:paraId="43C26222" w14:textId="77777777" w:rsidR="00336878" w:rsidRPr="00FA3E15" w:rsidRDefault="0012352D" w:rsidP="001108A2">
      <w:pPr>
        <w:pStyle w:val="Quick1"/>
        <w:numPr>
          <w:ilvl w:val="0"/>
          <w:numId w:val="17"/>
        </w:numPr>
        <w:tabs>
          <w:tab w:val="left" w:pos="1080"/>
          <w:tab w:val="left" w:pos="1440"/>
        </w:tabs>
        <w:ind w:left="1710" w:right="900" w:hanging="630"/>
        <w:jc w:val="both"/>
        <w:rPr>
          <w:rFonts w:ascii="Calibri" w:hAnsi="Calibri" w:cs="Calibri"/>
        </w:rPr>
      </w:pPr>
      <w:r w:rsidRPr="00FA3E15">
        <w:rPr>
          <w:rFonts w:ascii="Calibri" w:hAnsi="Calibri" w:cs="Calibri"/>
          <w:b/>
        </w:rPr>
        <w:t>Immigration Reform &amp; Control Act of 1986:</w:t>
      </w:r>
      <w:r w:rsidRPr="00FA3E15">
        <w:rPr>
          <w:rFonts w:ascii="Calibri" w:hAnsi="Calibri" w:cs="Calibri"/>
        </w:rPr>
        <w:t xml:space="preserve">    By submitting a proposal, Offerors certify that they</w:t>
      </w:r>
    </w:p>
    <w:p w14:paraId="133B7AA9"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do not and will not, during the performance of this contract, employ illegal alien workers or </w:t>
      </w:r>
    </w:p>
    <w:p w14:paraId="6BDD63BC" w14:textId="77777777" w:rsidR="00316456" w:rsidRPr="00FA3E15" w:rsidRDefault="00336878" w:rsidP="003D4C4C">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otherwise violate the provisions of the Federal Immigration Reform and Control Act of 1986. </w:t>
      </w:r>
    </w:p>
    <w:p w14:paraId="274801EF" w14:textId="77777777" w:rsidR="0012352D" w:rsidRPr="00FA3E15" w:rsidRDefault="0012352D" w:rsidP="001108A2">
      <w:pPr>
        <w:pStyle w:val="Quick1"/>
        <w:numPr>
          <w:ilvl w:val="0"/>
          <w:numId w:val="17"/>
        </w:numPr>
        <w:ind w:left="1440" w:right="900"/>
        <w:jc w:val="both"/>
        <w:rPr>
          <w:rFonts w:ascii="Calibri" w:hAnsi="Calibri" w:cs="Calibri"/>
        </w:rPr>
      </w:pPr>
      <w:r w:rsidRPr="00FA3E15">
        <w:rPr>
          <w:rFonts w:ascii="Calibri" w:hAnsi="Calibri" w:cs="Calibri"/>
          <w:b/>
        </w:rPr>
        <w:t>Relationship of Contractor to Owner</w:t>
      </w:r>
      <w:r w:rsidRPr="00FA3E15">
        <w:rPr>
          <w:rFonts w:ascii="Calibri" w:hAnsi="Calibri" w:cs="Calibri"/>
        </w:rPr>
        <w:t xml:space="preserve">:  After the Contract for services has been fully executed, the Contractor shall be the professional advisor and consultant to the Owner for technical matters related to the project and shall be responsible directly to and only to the Owner.  The Owner shall communicate all approvals, rejections, change requirements and other similar information to the Contractor.  The Contractor shall advise the Owner of changes necessary to keep the project within the prescribed area and cost limits.  </w:t>
      </w:r>
    </w:p>
    <w:p w14:paraId="107EF130" w14:textId="7BC0F06A" w:rsidR="0012352D" w:rsidRDefault="0012352D" w:rsidP="001108A2">
      <w:pPr>
        <w:pStyle w:val="Quick1"/>
        <w:numPr>
          <w:ilvl w:val="0"/>
          <w:numId w:val="17"/>
        </w:numPr>
        <w:ind w:left="1440" w:right="900"/>
        <w:jc w:val="both"/>
        <w:rPr>
          <w:rFonts w:ascii="Calibri" w:hAnsi="Calibri" w:cs="Calibri"/>
        </w:rPr>
      </w:pPr>
      <w:r w:rsidRPr="00FA3E15">
        <w:rPr>
          <w:rFonts w:ascii="Calibri" w:hAnsi="Calibri" w:cs="Calibri"/>
          <w:b/>
        </w:rPr>
        <w:t>Code and Regulatory Compliance</w:t>
      </w:r>
      <w:r w:rsidRPr="00FA3E15">
        <w:rPr>
          <w:rFonts w:ascii="Calibri" w:hAnsi="Calibri" w:cs="Calibri"/>
        </w:rPr>
        <w:t xml:space="preserve">:  The Contractor is responsible for designing the project and administering the construction phase of the project in accordance with the Virginia Uniform Statewide Building Code, Roanoke City Building Code, and other regulatory requirements applicable to the project.  Nothing contained herein shall be construed as relieving any Contractor, </w:t>
      </w:r>
      <w:r w:rsidRPr="00FA3E15">
        <w:rPr>
          <w:rFonts w:ascii="Calibri" w:hAnsi="Calibri" w:cs="Calibri"/>
        </w:rPr>
        <w:lastRenderedPageBreak/>
        <w:t xml:space="preserve">professional design consultant, contractor, </w:t>
      </w:r>
      <w:r w:rsidR="00AA06F7" w:rsidRPr="00FA3E15">
        <w:rPr>
          <w:rFonts w:ascii="Calibri" w:hAnsi="Calibri" w:cs="Calibri"/>
        </w:rPr>
        <w:t>supplier,</w:t>
      </w:r>
      <w:r w:rsidRPr="00FA3E15">
        <w:rPr>
          <w:rFonts w:ascii="Calibri" w:hAnsi="Calibri" w:cs="Calibri"/>
        </w:rPr>
        <w:t xml:space="preserve"> or any other participant from any professional or legal responsibility for performance.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2036ACDE" w14:textId="2E878A97" w:rsidR="002C4F55" w:rsidRPr="00FA3E15" w:rsidRDefault="002C4F55" w:rsidP="001108A2">
      <w:pPr>
        <w:pStyle w:val="Quick1"/>
        <w:numPr>
          <w:ilvl w:val="0"/>
          <w:numId w:val="17"/>
        </w:numPr>
        <w:ind w:left="1440" w:right="900"/>
        <w:jc w:val="both"/>
        <w:rPr>
          <w:rFonts w:ascii="Calibri" w:hAnsi="Calibri" w:cs="Calibri"/>
        </w:rPr>
      </w:pPr>
      <w:r>
        <w:rPr>
          <w:rFonts w:ascii="Calibri" w:hAnsi="Calibri" w:cs="Calibri"/>
          <w:bCs/>
        </w:rPr>
        <w:t>These terms and conditions are made a part of any resulting contract.</w:t>
      </w:r>
    </w:p>
    <w:p w14:paraId="70F77D3A" w14:textId="77777777" w:rsidR="0012352D" w:rsidRPr="00FA3E15" w:rsidRDefault="0012352D" w:rsidP="009E22C0">
      <w:pPr>
        <w:pStyle w:val="Quick1"/>
        <w:ind w:left="450" w:right="900"/>
        <w:jc w:val="both"/>
        <w:rPr>
          <w:rFonts w:ascii="Calibri" w:hAnsi="Calibri" w:cs="Calibri"/>
        </w:rPr>
      </w:pPr>
    </w:p>
    <w:p w14:paraId="618BFC26" w14:textId="77777777" w:rsidR="0012352D" w:rsidRPr="006D044E" w:rsidRDefault="006D044E" w:rsidP="006D044E">
      <w:pPr>
        <w:pStyle w:val="ListParagraph"/>
        <w:numPr>
          <w:ilvl w:val="2"/>
          <w:numId w:val="16"/>
        </w:numPr>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right="900"/>
        <w:jc w:val="both"/>
        <w:rPr>
          <w:rFonts w:ascii="Calibri" w:hAnsi="Calibri" w:cs="Calibri"/>
          <w:b/>
        </w:rPr>
      </w:pPr>
      <w:r>
        <w:rPr>
          <w:rFonts w:ascii="Calibri" w:hAnsi="Calibri" w:cs="Calibri"/>
          <w:b/>
        </w:rPr>
        <w:t xml:space="preserve">         </w:t>
      </w:r>
      <w:r w:rsidR="0012352D" w:rsidRPr="006D044E">
        <w:rPr>
          <w:rFonts w:ascii="Calibri" w:hAnsi="Calibri" w:cs="Calibri"/>
          <w:b/>
        </w:rPr>
        <w:t>SPECIAL TERMS AND CONDITIONS</w:t>
      </w:r>
    </w:p>
    <w:p w14:paraId="5255352A"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Insurance:</w:t>
      </w:r>
    </w:p>
    <w:p w14:paraId="523BD48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w:t>
      </w:r>
    </w:p>
    <w:p w14:paraId="5C542F67"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statutory obligation under the laws of the Commonwealth of Virginia and Employer's Liability </w:t>
      </w:r>
    </w:p>
    <w:p w14:paraId="24AB7AC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insurance shall be maintained for all its employees engaged in work under this Agreement. </w:t>
      </w:r>
    </w:p>
    <w:p w14:paraId="61910D03"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p>
    <w:p w14:paraId="14AD1032" w14:textId="1AD9FA98" w:rsidR="00246E65" w:rsidRDefault="00246E65" w:rsidP="00246E65">
      <w:pPr>
        <w:pStyle w:val="Quick1"/>
        <w:ind w:left="1440" w:right="900"/>
        <w:jc w:val="both"/>
        <w:rPr>
          <w:rFonts w:ascii="Calibri" w:hAnsi="Calibri" w:cs="Calibri"/>
        </w:rPr>
      </w:pPr>
      <w:r w:rsidRPr="001F4157">
        <w:rPr>
          <w:rFonts w:ascii="Calibri" w:hAnsi="Calibri" w:cs="Calibri"/>
        </w:rPr>
        <w:t xml:space="preserve">shall be $1,000,000 combined single limit applicable to owned or non-owned vehicles </w:t>
      </w:r>
    </w:p>
    <w:p w14:paraId="60957BBE"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w:t>
      </w:r>
    </w:p>
    <w:p w14:paraId="61B9086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damage, expense, or Contractor’s performance under this contract.  The minimum limits of liability</w:t>
      </w:r>
    </w:p>
    <w:p w14:paraId="376F5D8E" w14:textId="56A00944" w:rsidR="00246E65" w:rsidRPr="001F4157" w:rsidRDefault="00246E65" w:rsidP="00246E65">
      <w:pPr>
        <w:pStyle w:val="Quick1"/>
        <w:ind w:left="1440" w:right="900"/>
        <w:jc w:val="both"/>
        <w:rPr>
          <w:rFonts w:ascii="Calibri" w:hAnsi="Calibri" w:cs="Calibri"/>
        </w:rPr>
      </w:pPr>
      <w:r w:rsidRPr="001F4157">
        <w:rPr>
          <w:rFonts w:ascii="Calibri" w:hAnsi="Calibri" w:cs="Calibri"/>
        </w:rPr>
        <w:t>for this coverage shall be $2,000,000 combined single limit for any one occurrence.</w:t>
      </w:r>
    </w:p>
    <w:p w14:paraId="06FB76CB" w14:textId="63E3C444" w:rsidR="00336878" w:rsidRPr="00336878" w:rsidRDefault="00336878" w:rsidP="00246E65">
      <w:pPr>
        <w:pStyle w:val="Quick1"/>
        <w:numPr>
          <w:ilvl w:val="0"/>
          <w:numId w:val="5"/>
        </w:numPr>
        <w:ind w:left="1440" w:right="900" w:hanging="630"/>
        <w:jc w:val="both"/>
        <w:rPr>
          <w:rFonts w:ascii="Calibri" w:hAnsi="Calibri" w:cs="Calibri"/>
        </w:rPr>
      </w:pPr>
      <w:r w:rsidRPr="00336878">
        <w:rPr>
          <w:rFonts w:ascii="Calibri" w:hAnsi="Calibri" w:cs="Calibri"/>
        </w:rPr>
        <w:t>Audit: The Offeror agrees to retain all books, records, and other documents relative to this contract for five (5) years after final payment, or until audited by RCPS.  RCPS shall have full access to and the right to examine any of said materials during said period.</w:t>
      </w:r>
    </w:p>
    <w:p w14:paraId="7808FDE5"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Termination of Contract: RCPS reserve the right to cancel and terminate any resulting contract, in part or in whole, without penalty, upon 60 </w:t>
      </w:r>
      <w:r w:rsidR="003178FA" w:rsidRPr="00336878">
        <w:rPr>
          <w:rFonts w:ascii="Calibri" w:hAnsi="Calibri" w:cs="Calibri"/>
        </w:rPr>
        <w:t>days’</w:t>
      </w:r>
      <w:r w:rsidRPr="00336878">
        <w:rPr>
          <w:rFonts w:ascii="Calibri" w:hAnsi="Calibri" w:cs="Calibri"/>
        </w:rPr>
        <w:t xml:space="preserve"> written notice to the Contractor.  Any contract cancellation notice shall not relieve the contractor of the obligation to deliver any outstanding orders issued prior to the effective date of cancellation.  </w:t>
      </w:r>
    </w:p>
    <w:p w14:paraId="0C012438" w14:textId="6A962CD3" w:rsidR="00336878" w:rsidRPr="00CF7564" w:rsidRDefault="00CF7564" w:rsidP="00CF7564">
      <w:pPr>
        <w:pStyle w:val="Quick1"/>
        <w:numPr>
          <w:ilvl w:val="0"/>
          <w:numId w:val="5"/>
        </w:numPr>
        <w:ind w:left="1440" w:right="900" w:hanging="630"/>
        <w:jc w:val="both"/>
        <w:rPr>
          <w:rFonts w:ascii="Calibri" w:hAnsi="Calibri" w:cs="Calibri"/>
        </w:rPr>
      </w:pPr>
      <w:r w:rsidRPr="00336878">
        <w:rPr>
          <w:rFonts w:ascii="Calibri" w:hAnsi="Calibri" w:cs="Calibri"/>
        </w:rPr>
        <w:t>Modification of Contract:  RCPS may, upon mutual agreement with the Offeror, issue written modifications to the statement of needs as a part of this contract, except that no modifications can be made which will result in an increase of the original pr</w:t>
      </w:r>
      <w:r>
        <w:rPr>
          <w:rFonts w:ascii="Calibri" w:hAnsi="Calibri" w:cs="Calibri"/>
        </w:rPr>
        <w:t>oject order contract price by $5</w:t>
      </w:r>
      <w:r w:rsidRPr="00336878">
        <w:rPr>
          <w:rFonts w:ascii="Calibri" w:hAnsi="Calibri" w:cs="Calibri"/>
        </w:rPr>
        <w:t xml:space="preserve">0,000 or a cumulative amount of more than 25%, whichever is greater, without the advance written approval of the Superintendent </w:t>
      </w:r>
      <w:r>
        <w:rPr>
          <w:rFonts w:ascii="Calibri" w:hAnsi="Calibri" w:cs="Calibri"/>
        </w:rPr>
        <w:t>or Superintendent’s</w:t>
      </w:r>
      <w:r w:rsidRPr="00336878">
        <w:rPr>
          <w:rFonts w:ascii="Calibri" w:hAnsi="Calibri" w:cs="Calibri"/>
        </w:rPr>
        <w:t xml:space="preserve"> designee.  In making any modification, the resulting increase or decrease in cost for the modification shall be determined by one of the following methods as selected by RCPS in accordance with the requirements of the Public Procurement Act.  </w:t>
      </w:r>
      <w:r w:rsidR="00336878" w:rsidRPr="00CF7564">
        <w:rPr>
          <w:rFonts w:ascii="Calibri" w:hAnsi="Calibri" w:cs="Calibri"/>
        </w:rPr>
        <w:t xml:space="preserve"> </w:t>
      </w:r>
    </w:p>
    <w:p w14:paraId="22D72CB9" w14:textId="0CDF0CF3"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Ownership of Materials:  Ownership of all data, materials, and documentation originated and prepared for the Roanoke City School Board pursuant to the proposal shall belong exclusively to the Roanoke City School Board and be subject to public inspection in accordance with the Virginia Freedom of Information Act. Trade secrets or proprietary information submitted by the Offeror shall not be subject to public disclosure under the Freedom of Information Act, unless otherwise required by law or a court; however, the Offeror must invoke the protection of Section 2.2-4332(F) of the Code of Virginia, in writing, either before or at the time the data or other material is submitted. The written notice must SPECIFICALLY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The classification of an entire Bid document, </w:t>
      </w:r>
      <w:r w:rsidR="00AA06F7" w:rsidRPr="00336878">
        <w:rPr>
          <w:rFonts w:ascii="Calibri" w:hAnsi="Calibri" w:cs="Calibri"/>
        </w:rPr>
        <w:t>line-item</w:t>
      </w:r>
      <w:r w:rsidRPr="00336878">
        <w:rPr>
          <w:rFonts w:ascii="Calibri" w:hAnsi="Calibri" w:cs="Calibri"/>
        </w:rPr>
        <w:t xml:space="preserve"> prices, and/or total proposal prices as proprietary, or trade secrets, is NOT ACCEPTABLE and may result in REJECTION of the bid.</w:t>
      </w:r>
    </w:p>
    <w:p w14:paraId="33DB6769" w14:textId="73712966"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Subcontracts: No portion of work shall be subcontracted without prior written consent of RCPS.  In the event the Contractor desires to subcontract some or part of the work specified herein, the </w:t>
      </w:r>
      <w:r w:rsidRPr="00336878">
        <w:rPr>
          <w:rFonts w:ascii="Calibri" w:hAnsi="Calibri" w:cs="Calibri"/>
        </w:rPr>
        <w:lastRenderedPageBreak/>
        <w:t xml:space="preserve">Contractor shall furnish RCPS the names, </w:t>
      </w:r>
      <w:r w:rsidR="006F1643" w:rsidRPr="00336878">
        <w:rPr>
          <w:rFonts w:ascii="Calibri" w:hAnsi="Calibri" w:cs="Calibri"/>
        </w:rPr>
        <w:t>qualifications,</w:t>
      </w:r>
      <w:r w:rsidRPr="00336878">
        <w:rPr>
          <w:rFonts w:ascii="Calibri" w:hAnsi="Calibri" w:cs="Calibri"/>
        </w:rPr>
        <w:t xml:space="preserve"> and experience of their proposed subcontractors.  The Contractor shall, however, remain fully liable and responsible for the work done by the subcontractor(s) and shall assure compliance with all contract requirements.</w:t>
      </w:r>
    </w:p>
    <w:p w14:paraId="031AF573"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Indemnification: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w:t>
      </w:r>
      <w:proofErr w:type="gramStart"/>
      <w:r w:rsidRPr="00336878">
        <w:rPr>
          <w:rFonts w:ascii="Calibri" w:hAnsi="Calibri" w:cs="Calibri"/>
        </w:rPr>
        <w:t>at all times</w:t>
      </w:r>
      <w:proofErr w:type="gramEnd"/>
      <w:r w:rsidRPr="00336878">
        <w:rPr>
          <w:rFonts w:ascii="Calibri" w:hAnsi="Calibri" w:cs="Calibri"/>
        </w:rPr>
        <w:t>,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3C46E923" w14:textId="15B4FC28"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Proposal Acceptance Period: Any proposal resulting from this solicitation shall be valid for </w:t>
      </w:r>
      <w:r w:rsidR="00285909">
        <w:rPr>
          <w:rFonts w:ascii="Calibri" w:hAnsi="Calibri" w:cs="Calibri"/>
        </w:rPr>
        <w:t>3</w:t>
      </w:r>
      <w:r w:rsidRPr="00336878">
        <w:rPr>
          <w:rFonts w:ascii="Calibri" w:hAnsi="Calibri" w:cs="Calibri"/>
        </w:rPr>
        <w:t xml:space="preserve">0 days.  At the end of the </w:t>
      </w:r>
      <w:r w:rsidR="00285909">
        <w:rPr>
          <w:rFonts w:ascii="Calibri" w:hAnsi="Calibri" w:cs="Calibri"/>
        </w:rPr>
        <w:t>3</w:t>
      </w:r>
      <w:r w:rsidRPr="00336878">
        <w:rPr>
          <w:rFonts w:ascii="Calibri" w:hAnsi="Calibri" w:cs="Calibri"/>
        </w:rPr>
        <w:t xml:space="preserve">0 days, the proposal may be withdrawn at the "written" request of the Offeror.  If the proposal is not withdrawn at that time, it remains in effect until an award is made or the solicitation is canceled.  Withdrawal of </w:t>
      </w:r>
      <w:r w:rsidR="00AF012E">
        <w:rPr>
          <w:rFonts w:ascii="Calibri" w:hAnsi="Calibri" w:cs="Calibri"/>
        </w:rPr>
        <w:t>bids</w:t>
      </w:r>
      <w:r w:rsidRPr="00336878">
        <w:rPr>
          <w:rFonts w:ascii="Calibri" w:hAnsi="Calibri" w:cs="Calibri"/>
        </w:rPr>
        <w:t xml:space="preserve"> due to error shall be in accordance with Section II-54 (ii), Code of Virginia.</w:t>
      </w:r>
    </w:p>
    <w:p w14:paraId="076AAB94"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Late </w:t>
      </w:r>
      <w:r w:rsidR="00AF012E">
        <w:rPr>
          <w:rFonts w:ascii="Calibri" w:hAnsi="Calibri" w:cs="Calibri"/>
        </w:rPr>
        <w:t>bids</w:t>
      </w:r>
      <w:r w:rsidRPr="00336878">
        <w:rPr>
          <w:rFonts w:ascii="Calibri" w:hAnsi="Calibri" w:cs="Calibri"/>
        </w:rPr>
        <w:t xml:space="preserve">: To be considered for award, </w:t>
      </w:r>
      <w:r w:rsidR="00AF012E">
        <w:rPr>
          <w:rFonts w:ascii="Calibri" w:hAnsi="Calibri" w:cs="Calibri"/>
        </w:rPr>
        <w:t>bids</w:t>
      </w:r>
      <w:r w:rsidRPr="00336878">
        <w:rPr>
          <w:rFonts w:ascii="Calibri" w:hAnsi="Calibri" w:cs="Calibri"/>
        </w:rPr>
        <w:t xml:space="preserve"> must be received by Roanoke City Public Schools, Attention </w:t>
      </w:r>
      <w:r w:rsidR="00A6702A">
        <w:rPr>
          <w:rFonts w:ascii="Calibri" w:hAnsi="Calibri" w:cs="Calibri"/>
        </w:rPr>
        <w:t>Eric Thornton</w:t>
      </w:r>
      <w:r w:rsidRPr="00336878">
        <w:rPr>
          <w:rFonts w:ascii="Calibri" w:hAnsi="Calibri" w:cs="Calibri"/>
        </w:rPr>
        <w:t xml:space="preserve">, 40 Douglass Ave NW, Roanoke, VA 24012, by the designated opening date and hour.  The official time used in the receipt of </w:t>
      </w:r>
      <w:r w:rsidR="00AF012E">
        <w:rPr>
          <w:rFonts w:ascii="Calibri" w:hAnsi="Calibri" w:cs="Calibri"/>
        </w:rPr>
        <w:t>bids</w:t>
      </w:r>
      <w:r w:rsidRPr="00336878">
        <w:rPr>
          <w:rFonts w:ascii="Calibri" w:hAnsi="Calibri" w:cs="Calibri"/>
        </w:rPr>
        <w:t xml:space="preserve"> is that time on the clock located in RCPS Purchasing Department.  </w:t>
      </w:r>
      <w:r w:rsidR="00AF012E">
        <w:rPr>
          <w:rFonts w:ascii="Calibri" w:hAnsi="Calibri" w:cs="Calibri"/>
        </w:rPr>
        <w:t>Bids</w:t>
      </w:r>
      <w:r w:rsidRPr="00336878">
        <w:rPr>
          <w:rFonts w:ascii="Calibri" w:hAnsi="Calibri" w:cs="Calibri"/>
        </w:rPr>
        <w:t xml:space="preserve">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Offeror to </w:t>
      </w:r>
      <w:r w:rsidR="00884AA4" w:rsidRPr="00336878">
        <w:rPr>
          <w:rFonts w:ascii="Calibri" w:hAnsi="Calibri" w:cs="Calibri"/>
        </w:rPr>
        <w:t>ensure</w:t>
      </w:r>
      <w:r w:rsidRPr="00336878">
        <w:rPr>
          <w:rFonts w:ascii="Calibri" w:hAnsi="Calibri" w:cs="Calibri"/>
        </w:rPr>
        <w:t xml:space="preserve"> that its </w:t>
      </w:r>
      <w:r w:rsidR="00AF012E">
        <w:rPr>
          <w:rFonts w:ascii="Calibri" w:hAnsi="Calibri" w:cs="Calibri"/>
        </w:rPr>
        <w:t>bid</w:t>
      </w:r>
      <w:r w:rsidRPr="00336878">
        <w:rPr>
          <w:rFonts w:ascii="Calibri" w:hAnsi="Calibri" w:cs="Calibri"/>
        </w:rPr>
        <w:t xml:space="preserve"> reaches Roanoke City Public Schools Purchasing Department by the designated date and hour.</w:t>
      </w:r>
    </w:p>
    <w:p w14:paraId="2244F84D" w14:textId="529F0D5B"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Gifts by Offeror, </w:t>
      </w:r>
      <w:r w:rsidR="006F1643" w:rsidRPr="00336878">
        <w:rPr>
          <w:rFonts w:ascii="Calibri" w:hAnsi="Calibri" w:cs="Calibri"/>
        </w:rPr>
        <w:t>Contractor,</w:t>
      </w:r>
      <w:r w:rsidRPr="00336878">
        <w:rPr>
          <w:rFonts w:ascii="Calibri" w:hAnsi="Calibri" w:cs="Calibri"/>
        </w:rPr>
        <w:t xml:space="preserve"> or Subcontractor:  No Offeror, contractor or subcontractor shall confer on any public employee having official responsibility for a procurement transaction any payment, loan, subscription, advance, deposit of money, </w:t>
      </w:r>
      <w:r w:rsidR="006F1643" w:rsidRPr="00336878">
        <w:rPr>
          <w:rFonts w:ascii="Calibri" w:hAnsi="Calibri" w:cs="Calibri"/>
        </w:rPr>
        <w:t>services,</w:t>
      </w:r>
      <w:r w:rsidRPr="00336878">
        <w:rPr>
          <w:rFonts w:ascii="Calibri" w:hAnsi="Calibri" w:cs="Calibri"/>
        </w:rPr>
        <w:t xml:space="preserve"> or anything of more than nominal value, present or promised, unless consideration of substantially equal or greater value is exchanged.</w:t>
      </w:r>
    </w:p>
    <w:p w14:paraId="4AF669E7" w14:textId="79084FDD"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Availability of Funds:  It is understood and agreed between the parties herein that the agency shall be bound hereunder only to the extent of the funds </w:t>
      </w:r>
      <w:r w:rsidR="006F1643" w:rsidRPr="00336878">
        <w:rPr>
          <w:rFonts w:ascii="Calibri" w:hAnsi="Calibri" w:cs="Calibri"/>
        </w:rPr>
        <w:t>available,</w:t>
      </w:r>
      <w:r w:rsidRPr="00336878">
        <w:rPr>
          <w:rFonts w:ascii="Calibri" w:hAnsi="Calibri" w:cs="Calibri"/>
        </w:rPr>
        <w:t xml:space="preserve"> or which may hereafter become available for the purpose of this agreement.</w:t>
      </w:r>
    </w:p>
    <w:p w14:paraId="6A49AB24" w14:textId="0D93ECD0"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Contract Documents: The contract </w:t>
      </w:r>
      <w:proofErr w:type="gramStart"/>
      <w:r w:rsidRPr="00336878">
        <w:rPr>
          <w:rFonts w:ascii="Calibri" w:hAnsi="Calibri" w:cs="Calibri"/>
        </w:rPr>
        <w:t>entered into</w:t>
      </w:r>
      <w:proofErr w:type="gramEnd"/>
      <w:r w:rsidRPr="00336878">
        <w:rPr>
          <w:rFonts w:ascii="Calibri" w:hAnsi="Calibri" w:cs="Calibri"/>
        </w:rPr>
        <w:t xml:space="preserve"> by the parties shall consist of the Request for Proposal, the signed proposal submitted by the Contractor, Roanoke City Public Schools Standard Contract form, the General and Special Terms and Conditions, the Statement of Need including all modifications thereof, all of which shall be referred to collectively as the Contract Documents.</w:t>
      </w:r>
    </w:p>
    <w:p w14:paraId="27377752" w14:textId="019C7B30"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Rejection of Bids:  </w:t>
      </w:r>
      <w:r w:rsidR="00E67DBF" w:rsidRPr="00336878">
        <w:rPr>
          <w:rFonts w:ascii="Calibri" w:hAnsi="Calibri" w:cs="Calibri"/>
        </w:rPr>
        <w:t xml:space="preserve">The Superintendent </w:t>
      </w:r>
      <w:r w:rsidR="00E67DBF">
        <w:rPr>
          <w:rFonts w:ascii="Calibri" w:hAnsi="Calibri" w:cs="Calibri"/>
        </w:rPr>
        <w:t>or Superintendent’s designee</w:t>
      </w:r>
      <w:r w:rsidR="00E67DBF" w:rsidRPr="00336878">
        <w:rPr>
          <w:rFonts w:ascii="Calibri" w:hAnsi="Calibri" w:cs="Calibri"/>
        </w:rPr>
        <w:t xml:space="preserve">, on behalf of the School Board, reserves the right to reject </w:t>
      </w:r>
      <w:proofErr w:type="gramStart"/>
      <w:r w:rsidR="00E67DBF" w:rsidRPr="00336878">
        <w:rPr>
          <w:rFonts w:ascii="Calibri" w:hAnsi="Calibri" w:cs="Calibri"/>
        </w:rPr>
        <w:t>any and all</w:t>
      </w:r>
      <w:proofErr w:type="gramEnd"/>
      <w:r w:rsidR="00E67DBF" w:rsidRPr="00336878">
        <w:rPr>
          <w:rFonts w:ascii="Calibri" w:hAnsi="Calibri" w:cs="Calibri"/>
        </w:rPr>
        <w:t xml:space="preserve"> bids</w:t>
      </w:r>
    </w:p>
    <w:p w14:paraId="15E94634" w14:textId="77777777" w:rsid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Authorization to Conduct Business in Virginia.  The attention of each Bidder/Offeror is directed to Virginia Code Section 2.2-4311.2 (effective July 1, 2010) which requires a bidder or Offeror organized or authorized to transact business in the Commonwealth of Virginia pursuant to Title 13.1 or Title 50 of the Code of Virginia, as amended, or as otherwise required by law, shall include in its bid or proposal the Identification Number issued to such bidder or Offeror by the Virginia State Corporation Commission (SCC).  Furthermore, any bidder or Offeror that is not required to be authorized to transact business in the Commonwealth of Virginia as a domestic or foreign business entity under Title 13.1 or Title 50 or as otherwise required by law shall include in its bid or proposal a statement describing why the bidder or Offeror is not required to be so authorized.  </w:t>
      </w:r>
      <w:r w:rsidRPr="00336878">
        <w:rPr>
          <w:rFonts w:ascii="Calibri" w:hAnsi="Calibri" w:cs="Calibri"/>
        </w:rPr>
        <w:lastRenderedPageBreak/>
        <w:t>Please complete the following by checking the appropriate line that applies and providing the requested information:</w:t>
      </w:r>
    </w:p>
    <w:p w14:paraId="31370252" w14:textId="2EA6041D" w:rsidR="009A01EC" w:rsidRDefault="009A01EC" w:rsidP="009A01EC">
      <w:pPr>
        <w:pStyle w:val="Quick1"/>
        <w:ind w:left="1440" w:right="900"/>
        <w:jc w:val="both"/>
        <w:rPr>
          <w:rFonts w:ascii="Calibri" w:hAnsi="Calibri" w:cs="Calibri"/>
        </w:rPr>
      </w:pPr>
    </w:p>
    <w:p w14:paraId="31F8A879" w14:textId="0F7C4128" w:rsidR="0049260B" w:rsidRDefault="0049260B" w:rsidP="009A01EC">
      <w:pPr>
        <w:pStyle w:val="Quick1"/>
        <w:ind w:left="1440" w:right="900"/>
        <w:jc w:val="both"/>
        <w:rPr>
          <w:rFonts w:ascii="Calibri" w:hAnsi="Calibri" w:cs="Calibri"/>
        </w:rPr>
      </w:pPr>
    </w:p>
    <w:p w14:paraId="2CDC5168" w14:textId="77777777" w:rsidR="0049260B" w:rsidRPr="00336878" w:rsidRDefault="0049260B" w:rsidP="009A01EC">
      <w:pPr>
        <w:pStyle w:val="Quick1"/>
        <w:ind w:left="1440" w:right="900"/>
        <w:jc w:val="both"/>
        <w:rPr>
          <w:rFonts w:ascii="Calibri" w:hAnsi="Calibri" w:cs="Calibri"/>
        </w:rPr>
      </w:pPr>
    </w:p>
    <w:p w14:paraId="2660DDEE" w14:textId="77777777" w:rsidR="00336878" w:rsidRDefault="00336878" w:rsidP="001108A2">
      <w:pPr>
        <w:numPr>
          <w:ilvl w:val="1"/>
          <w:numId w:val="5"/>
        </w:numPr>
        <w:ind w:left="2160" w:right="900"/>
        <w:jc w:val="both"/>
        <w:rPr>
          <w:rFonts w:ascii="Calibri" w:hAnsi="Calibri" w:cs="Calibri"/>
        </w:rPr>
      </w:pPr>
      <w:r w:rsidRPr="00336878">
        <w:rPr>
          <w:rFonts w:ascii="Calibri" w:hAnsi="Calibri" w:cs="Calibri"/>
        </w:rPr>
        <w:t>Bidder/Offeror is a Virginia business entity organized and authorized to transact business in Virginia by the SCC and such bidder’s/Offeror’s Identification Number issued to it by the SCC is ________________________.</w:t>
      </w:r>
    </w:p>
    <w:p w14:paraId="6D2EBAA4" w14:textId="77777777" w:rsidR="009A01EC" w:rsidRPr="00336878" w:rsidRDefault="009A01EC" w:rsidP="009A01EC">
      <w:pPr>
        <w:ind w:left="2160" w:right="900"/>
        <w:jc w:val="both"/>
        <w:rPr>
          <w:rFonts w:ascii="Calibri" w:hAnsi="Calibri" w:cs="Calibri"/>
        </w:rPr>
      </w:pPr>
    </w:p>
    <w:p w14:paraId="34BB14D9" w14:textId="77777777" w:rsidR="00706B73" w:rsidRDefault="00336878" w:rsidP="00706B73">
      <w:pPr>
        <w:numPr>
          <w:ilvl w:val="1"/>
          <w:numId w:val="5"/>
        </w:numPr>
        <w:ind w:left="2160" w:right="900"/>
        <w:jc w:val="both"/>
        <w:rPr>
          <w:rFonts w:ascii="Calibri" w:hAnsi="Calibri" w:cs="Calibri"/>
        </w:rPr>
      </w:pPr>
      <w:r w:rsidRPr="00336878">
        <w:rPr>
          <w:rFonts w:ascii="Calibri" w:hAnsi="Calibri" w:cs="Calibri"/>
        </w:rPr>
        <w:t>Bidder/Offeror is an out-of-state (foreign) business entity that is authorized to transact business in Virginia by the SCC and such bidder’s/Offeror’s Identification Number issued to it by the SCC is ________________________.</w:t>
      </w:r>
    </w:p>
    <w:p w14:paraId="081B98A2" w14:textId="77777777" w:rsidR="009A01EC" w:rsidRDefault="009A01EC" w:rsidP="009A01EC">
      <w:pPr>
        <w:pStyle w:val="ListParagraph"/>
        <w:rPr>
          <w:rFonts w:ascii="Calibri" w:hAnsi="Calibri" w:cs="Calibri"/>
        </w:rPr>
      </w:pPr>
    </w:p>
    <w:p w14:paraId="25BB437D" w14:textId="77777777" w:rsidR="009A01EC" w:rsidRPr="009A01EC" w:rsidRDefault="009A01EC" w:rsidP="009A01EC">
      <w:pPr>
        <w:ind w:left="2160" w:right="900"/>
        <w:jc w:val="both"/>
        <w:rPr>
          <w:rFonts w:ascii="Calibri" w:hAnsi="Calibri" w:cs="Calibri"/>
        </w:rPr>
      </w:pPr>
    </w:p>
    <w:p w14:paraId="1C18D493" w14:textId="7EE9DBCA" w:rsidR="00336878" w:rsidRPr="00336878" w:rsidRDefault="00336878" w:rsidP="00706B73">
      <w:pPr>
        <w:numPr>
          <w:ilvl w:val="1"/>
          <w:numId w:val="5"/>
        </w:numPr>
        <w:ind w:left="2160" w:right="900"/>
        <w:jc w:val="both"/>
        <w:rPr>
          <w:rFonts w:ascii="Calibri" w:hAnsi="Calibri" w:cs="Calibri"/>
        </w:rPr>
      </w:pPr>
      <w:r w:rsidRPr="00336878">
        <w:rPr>
          <w:rFonts w:ascii="Calibri" w:hAnsi="Calibri" w:cs="Calibri"/>
        </w:rPr>
        <w:t>Bidder/Offeror does not have an Identification Number issued to it by the SCC and such bidder/Offeror is not required to be authorized to transact business in Virginia by the SCC for the following reason(s</w:t>
      </w:r>
      <w:r w:rsidR="000675F1" w:rsidRPr="00336878">
        <w:rPr>
          <w:rFonts w:ascii="Calibri" w:hAnsi="Calibri" w:cs="Calibri"/>
        </w:rPr>
        <w:t>): _</w:t>
      </w:r>
      <w:r w:rsidRPr="00336878">
        <w:rPr>
          <w:rFonts w:ascii="Calibri" w:hAnsi="Calibri" w:cs="Calibri"/>
        </w:rPr>
        <w:t>_____________________________________________</w:t>
      </w:r>
    </w:p>
    <w:p w14:paraId="7F9FCDC9" w14:textId="4CB7C63C" w:rsidR="00336878" w:rsidRDefault="00336878" w:rsidP="00FA3608">
      <w:pPr>
        <w:widowControl w:val="0"/>
        <w:tabs>
          <w:tab w:val="left" w:pos="1110"/>
        </w:tabs>
        <w:autoSpaceDE w:val="0"/>
        <w:autoSpaceDN w:val="0"/>
        <w:adjustRightInd w:val="0"/>
        <w:spacing w:line="240" w:lineRule="atLeast"/>
        <w:ind w:right="900"/>
        <w:jc w:val="both"/>
        <w:rPr>
          <w:rFonts w:ascii="Calibri" w:hAnsi="Calibri" w:cs="Calibri"/>
        </w:rPr>
      </w:pPr>
    </w:p>
    <w:p w14:paraId="413CC1AA" w14:textId="22298912" w:rsidR="00F44B98" w:rsidRPr="00336878" w:rsidRDefault="00F44B98" w:rsidP="00FA3608">
      <w:pPr>
        <w:widowControl w:val="0"/>
        <w:tabs>
          <w:tab w:val="left" w:pos="1110"/>
        </w:tabs>
        <w:autoSpaceDE w:val="0"/>
        <w:autoSpaceDN w:val="0"/>
        <w:adjustRightInd w:val="0"/>
        <w:spacing w:line="240" w:lineRule="atLeast"/>
        <w:ind w:right="900"/>
        <w:jc w:val="both"/>
        <w:rPr>
          <w:rFonts w:ascii="Calibri" w:hAnsi="Calibri" w:cs="Calibri"/>
        </w:rPr>
      </w:pPr>
      <w:r>
        <w:rPr>
          <w:rFonts w:ascii="Calibri" w:hAnsi="Calibri" w:cs="Calibri"/>
        </w:rPr>
        <w:t xml:space="preserve">                15.    </w:t>
      </w:r>
      <w:r w:rsidRPr="00E434DE">
        <w:rPr>
          <w:rFonts w:ascii="Calibri" w:hAnsi="Calibri" w:cs="Calibri"/>
        </w:rPr>
        <w:t>These terms and conditions are made a part of any resulting contra</w:t>
      </w:r>
      <w:r>
        <w:rPr>
          <w:rFonts w:ascii="Calibri" w:hAnsi="Calibri" w:cs="Calibri"/>
        </w:rPr>
        <w:t>ct.</w:t>
      </w:r>
    </w:p>
    <w:p w14:paraId="30A695AD" w14:textId="77777777" w:rsidR="008D4060" w:rsidRPr="00FA3E15" w:rsidRDefault="008D4060" w:rsidP="00FA3608">
      <w:pPr>
        <w:ind w:left="1440" w:right="900"/>
        <w:rPr>
          <w:rFonts w:ascii="Calibri" w:hAnsi="Calibri" w:cs="Calibri"/>
        </w:rPr>
      </w:pPr>
    </w:p>
    <w:p w14:paraId="11797FB7" w14:textId="6122EFB3" w:rsidR="008D4060" w:rsidRDefault="008D4060" w:rsidP="00FA3608">
      <w:pPr>
        <w:ind w:left="450" w:right="900"/>
        <w:jc w:val="center"/>
        <w:rPr>
          <w:rFonts w:ascii="Calibri" w:hAnsi="Calibri" w:cs="Calibri"/>
        </w:rPr>
      </w:pPr>
    </w:p>
    <w:p w14:paraId="14529706" w14:textId="3D4B8AD2" w:rsidR="000418D9" w:rsidRDefault="000418D9" w:rsidP="00FA3608">
      <w:pPr>
        <w:ind w:left="450" w:right="900"/>
        <w:jc w:val="center"/>
        <w:rPr>
          <w:rFonts w:ascii="Calibri" w:hAnsi="Calibri" w:cs="Calibri"/>
        </w:rPr>
      </w:pPr>
    </w:p>
    <w:p w14:paraId="161977E1" w14:textId="3A7D94FD" w:rsidR="000418D9" w:rsidRDefault="000418D9" w:rsidP="00FA3608">
      <w:pPr>
        <w:ind w:left="450" w:right="900"/>
        <w:jc w:val="center"/>
        <w:rPr>
          <w:rFonts w:ascii="Calibri" w:hAnsi="Calibri" w:cs="Calibri"/>
        </w:rPr>
      </w:pPr>
    </w:p>
    <w:p w14:paraId="7EC97563" w14:textId="0DABDCD7" w:rsidR="000418D9" w:rsidRDefault="000418D9" w:rsidP="00FA3608">
      <w:pPr>
        <w:ind w:left="450" w:right="900"/>
        <w:jc w:val="center"/>
        <w:rPr>
          <w:rFonts w:ascii="Calibri" w:hAnsi="Calibri" w:cs="Calibri"/>
        </w:rPr>
      </w:pPr>
    </w:p>
    <w:p w14:paraId="1543D556" w14:textId="170677B8" w:rsidR="000418D9" w:rsidRDefault="000418D9" w:rsidP="00FA3608">
      <w:pPr>
        <w:ind w:left="450" w:right="900"/>
        <w:jc w:val="center"/>
        <w:rPr>
          <w:rFonts w:ascii="Calibri" w:hAnsi="Calibri" w:cs="Calibri"/>
        </w:rPr>
      </w:pPr>
    </w:p>
    <w:p w14:paraId="72693C59" w14:textId="77777777" w:rsidR="0049260B" w:rsidRPr="006D71F2" w:rsidRDefault="0049260B" w:rsidP="0049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r>
        <w:rPr>
          <w:rFonts w:ascii="Calibri" w:hAnsi="Calibri" w:cs="Calibri"/>
          <w:bCs/>
        </w:rPr>
        <w:t>REMAINDER OF PAGE LEFT INTENTIONALLY BLANK</w:t>
      </w:r>
    </w:p>
    <w:p w14:paraId="6E2B9E9D" w14:textId="1DE2237F" w:rsidR="000418D9" w:rsidRDefault="000418D9" w:rsidP="00FA3608">
      <w:pPr>
        <w:ind w:left="450" w:right="900"/>
        <w:jc w:val="center"/>
        <w:rPr>
          <w:rFonts w:ascii="Calibri" w:hAnsi="Calibri" w:cs="Calibri"/>
        </w:rPr>
      </w:pPr>
    </w:p>
    <w:p w14:paraId="07787324" w14:textId="614894C0" w:rsidR="000418D9" w:rsidRDefault="000418D9" w:rsidP="00FA3608">
      <w:pPr>
        <w:ind w:left="450" w:right="900"/>
        <w:jc w:val="center"/>
        <w:rPr>
          <w:rFonts w:ascii="Calibri" w:hAnsi="Calibri" w:cs="Calibri"/>
        </w:rPr>
      </w:pPr>
    </w:p>
    <w:p w14:paraId="387F64F0" w14:textId="187262ED" w:rsidR="000418D9" w:rsidRDefault="000418D9" w:rsidP="00FA3608">
      <w:pPr>
        <w:ind w:left="450" w:right="900"/>
        <w:jc w:val="center"/>
        <w:rPr>
          <w:rFonts w:ascii="Calibri" w:hAnsi="Calibri" w:cs="Calibri"/>
        </w:rPr>
      </w:pPr>
    </w:p>
    <w:p w14:paraId="7749DCA9" w14:textId="07014D32" w:rsidR="000418D9" w:rsidRDefault="000418D9" w:rsidP="00FA3608">
      <w:pPr>
        <w:ind w:left="450" w:right="900"/>
        <w:jc w:val="center"/>
        <w:rPr>
          <w:rFonts w:ascii="Calibri" w:hAnsi="Calibri" w:cs="Calibri"/>
        </w:rPr>
      </w:pPr>
    </w:p>
    <w:p w14:paraId="57FB1BCE" w14:textId="23E66DFC" w:rsidR="000418D9" w:rsidRDefault="000418D9" w:rsidP="00FA3608">
      <w:pPr>
        <w:ind w:left="450" w:right="900"/>
        <w:jc w:val="center"/>
        <w:rPr>
          <w:rFonts w:ascii="Calibri" w:hAnsi="Calibri" w:cs="Calibri"/>
        </w:rPr>
      </w:pPr>
    </w:p>
    <w:p w14:paraId="5A161112" w14:textId="1D1A154D" w:rsidR="000418D9" w:rsidRDefault="000418D9" w:rsidP="00FA3608">
      <w:pPr>
        <w:ind w:left="450" w:right="900"/>
        <w:jc w:val="center"/>
        <w:rPr>
          <w:rFonts w:ascii="Calibri" w:hAnsi="Calibri" w:cs="Calibri"/>
        </w:rPr>
      </w:pPr>
    </w:p>
    <w:p w14:paraId="0CAFE5F2" w14:textId="09C539B8" w:rsidR="000418D9" w:rsidRDefault="000418D9" w:rsidP="00FA3608">
      <w:pPr>
        <w:ind w:left="450" w:right="900"/>
        <w:jc w:val="center"/>
        <w:rPr>
          <w:rFonts w:ascii="Calibri" w:hAnsi="Calibri" w:cs="Calibri"/>
        </w:rPr>
      </w:pPr>
    </w:p>
    <w:p w14:paraId="6E440D3A" w14:textId="758D718F" w:rsidR="000418D9" w:rsidRDefault="000418D9" w:rsidP="00FA3608">
      <w:pPr>
        <w:ind w:left="450" w:right="900"/>
        <w:jc w:val="center"/>
        <w:rPr>
          <w:rFonts w:ascii="Calibri" w:hAnsi="Calibri" w:cs="Calibri"/>
        </w:rPr>
      </w:pPr>
    </w:p>
    <w:p w14:paraId="4E4A79A7" w14:textId="1A29DB81" w:rsidR="000418D9" w:rsidRDefault="000418D9" w:rsidP="00FA3608">
      <w:pPr>
        <w:ind w:left="450" w:right="900"/>
        <w:jc w:val="center"/>
        <w:rPr>
          <w:rFonts w:ascii="Calibri" w:hAnsi="Calibri" w:cs="Calibri"/>
        </w:rPr>
      </w:pPr>
    </w:p>
    <w:p w14:paraId="52D6A38D" w14:textId="0F4D4133" w:rsidR="000418D9" w:rsidRDefault="000418D9" w:rsidP="00FA3608">
      <w:pPr>
        <w:ind w:left="450" w:right="900"/>
        <w:jc w:val="center"/>
        <w:rPr>
          <w:rFonts w:ascii="Calibri" w:hAnsi="Calibri" w:cs="Calibri"/>
        </w:rPr>
      </w:pPr>
    </w:p>
    <w:p w14:paraId="21CB075D" w14:textId="04E6395B" w:rsidR="000418D9" w:rsidRDefault="000418D9" w:rsidP="00FA3608">
      <w:pPr>
        <w:ind w:left="450" w:right="900"/>
        <w:jc w:val="center"/>
        <w:rPr>
          <w:rFonts w:ascii="Calibri" w:hAnsi="Calibri" w:cs="Calibri"/>
        </w:rPr>
      </w:pPr>
    </w:p>
    <w:p w14:paraId="0F32FEE0" w14:textId="32688E4C" w:rsidR="000418D9" w:rsidRDefault="000418D9" w:rsidP="00FA3608">
      <w:pPr>
        <w:ind w:left="450" w:right="900"/>
        <w:jc w:val="center"/>
        <w:rPr>
          <w:rFonts w:ascii="Calibri" w:hAnsi="Calibri" w:cs="Calibri"/>
        </w:rPr>
      </w:pPr>
    </w:p>
    <w:p w14:paraId="7027D8EA" w14:textId="05228ED9" w:rsidR="000418D9" w:rsidRDefault="000418D9" w:rsidP="00FA3608">
      <w:pPr>
        <w:ind w:left="450" w:right="900"/>
        <w:jc w:val="center"/>
        <w:rPr>
          <w:rFonts w:ascii="Calibri" w:hAnsi="Calibri" w:cs="Calibri"/>
        </w:rPr>
      </w:pPr>
    </w:p>
    <w:p w14:paraId="554DF38E" w14:textId="170869B5" w:rsidR="000418D9" w:rsidRDefault="000418D9" w:rsidP="004E1FC9">
      <w:pPr>
        <w:ind w:right="900"/>
        <w:rPr>
          <w:rFonts w:ascii="Calibri" w:hAnsi="Calibri" w:cs="Calibri"/>
        </w:rPr>
      </w:pPr>
    </w:p>
    <w:p w14:paraId="38CBFB74" w14:textId="047A5B8C" w:rsidR="00DC6884" w:rsidRDefault="00DC6884" w:rsidP="004E1FC9">
      <w:pPr>
        <w:ind w:right="900"/>
        <w:rPr>
          <w:rFonts w:ascii="Calibri" w:hAnsi="Calibri" w:cs="Calibri"/>
        </w:rPr>
      </w:pPr>
    </w:p>
    <w:p w14:paraId="6516CB7F" w14:textId="3689A579" w:rsidR="00DC6884" w:rsidRDefault="00DC6884" w:rsidP="004E1FC9">
      <w:pPr>
        <w:ind w:right="900"/>
        <w:rPr>
          <w:rFonts w:ascii="Calibri" w:hAnsi="Calibri" w:cs="Calibri"/>
        </w:rPr>
      </w:pPr>
    </w:p>
    <w:p w14:paraId="599DE0BB" w14:textId="18C3549B" w:rsidR="00DC6884" w:rsidRDefault="00DC6884" w:rsidP="004E1FC9">
      <w:pPr>
        <w:ind w:right="900"/>
        <w:rPr>
          <w:rFonts w:ascii="Calibri" w:hAnsi="Calibri" w:cs="Calibri"/>
        </w:rPr>
      </w:pPr>
    </w:p>
    <w:p w14:paraId="18917CA7" w14:textId="2067CAF1" w:rsidR="00DC6884" w:rsidRDefault="00DC6884" w:rsidP="004E1FC9">
      <w:pPr>
        <w:ind w:right="900"/>
        <w:rPr>
          <w:rFonts w:ascii="Calibri" w:hAnsi="Calibri" w:cs="Calibri"/>
        </w:rPr>
      </w:pPr>
    </w:p>
    <w:p w14:paraId="48E142D6" w14:textId="04CDE9EE" w:rsidR="00DC6884" w:rsidRDefault="00DC6884" w:rsidP="004E1FC9">
      <w:pPr>
        <w:ind w:right="900"/>
        <w:rPr>
          <w:rFonts w:ascii="Calibri" w:hAnsi="Calibri" w:cs="Calibri"/>
        </w:rPr>
      </w:pPr>
    </w:p>
    <w:p w14:paraId="6A940F4C" w14:textId="4D1BCD85" w:rsidR="00DC6884" w:rsidRDefault="00DC6884" w:rsidP="004E1FC9">
      <w:pPr>
        <w:ind w:right="900"/>
        <w:rPr>
          <w:rFonts w:ascii="Calibri" w:hAnsi="Calibri" w:cs="Calibri"/>
        </w:rPr>
      </w:pPr>
    </w:p>
    <w:p w14:paraId="3EA84B45" w14:textId="1B2BCD43" w:rsidR="00DC6884" w:rsidRDefault="00DC6884" w:rsidP="004E1FC9">
      <w:pPr>
        <w:ind w:right="900"/>
        <w:rPr>
          <w:rFonts w:ascii="Calibri" w:hAnsi="Calibri" w:cs="Calibri"/>
        </w:rPr>
      </w:pPr>
    </w:p>
    <w:p w14:paraId="3B8873FC" w14:textId="77777777" w:rsidR="003178FA" w:rsidRDefault="003178FA" w:rsidP="0049260B">
      <w:pPr>
        <w:ind w:right="900"/>
        <w:rPr>
          <w:rFonts w:ascii="Calibri" w:hAnsi="Calibri" w:cs="Calibri"/>
        </w:rPr>
      </w:pPr>
    </w:p>
    <w:p w14:paraId="69D07BBA" w14:textId="77777777" w:rsidR="0012352D" w:rsidRPr="006D044E" w:rsidRDefault="006501A2" w:rsidP="006D044E">
      <w:pPr>
        <w:pStyle w:val="ListParagraph"/>
        <w:widowControl w:val="0"/>
        <w:numPr>
          <w:ilvl w:val="2"/>
          <w:numId w:val="1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6D044E">
        <w:rPr>
          <w:rFonts w:ascii="Calibri" w:hAnsi="Calibri" w:cs="Calibri"/>
          <w:b/>
        </w:rPr>
        <w:t xml:space="preserve"> ADDITIONAL</w:t>
      </w:r>
      <w:r w:rsidR="0012352D" w:rsidRPr="006D044E">
        <w:rPr>
          <w:rFonts w:ascii="Calibri" w:hAnsi="Calibri" w:cs="Calibri"/>
          <w:b/>
        </w:rPr>
        <w:t xml:space="preserve"> FORMS</w:t>
      </w:r>
    </w:p>
    <w:p w14:paraId="7E276C14" w14:textId="77777777" w:rsidR="0012352D" w:rsidRPr="00FA3E15" w:rsidRDefault="0012352D" w:rsidP="009E22C0">
      <w:pPr>
        <w:pStyle w:val="PlainText"/>
        <w:ind w:left="450" w:right="900"/>
        <w:rPr>
          <w:rFonts w:ascii="Calibri" w:hAnsi="Calibri" w:cs="Calibri"/>
          <w:b/>
          <w:sz w:val="24"/>
          <w:szCs w:val="24"/>
        </w:rPr>
      </w:pPr>
    </w:p>
    <w:p w14:paraId="496A2F7B" w14:textId="77777777"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b/>
          <w:sz w:val="24"/>
          <w:szCs w:val="24"/>
        </w:rPr>
        <w:t xml:space="preserve">Trade Secrets/Proprietary Information </w:t>
      </w:r>
    </w:p>
    <w:p w14:paraId="09AC5109" w14:textId="77777777" w:rsidR="0012352D" w:rsidRPr="00FA3E15" w:rsidRDefault="0012352D" w:rsidP="009E22C0">
      <w:pPr>
        <w:pStyle w:val="PlainText"/>
        <w:ind w:left="450" w:right="900"/>
        <w:rPr>
          <w:rFonts w:ascii="Calibri" w:hAnsi="Calibri" w:cs="Calibri"/>
          <w:sz w:val="24"/>
          <w:szCs w:val="24"/>
        </w:rPr>
      </w:pPr>
    </w:p>
    <w:p w14:paraId="32AD8775"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Trade Secrets or Proprietary information submitted by an Offeror, or contractor in connection with a procurement transaction shall not be subject to public disclosure under the Virginia Freedom of Information Act; however, the Offeror or contractor must invoke the protections of this section prior to or upon submission of data or other materials to be protected and state the reasons why protection is necessary.  Information leading to the decision to award, including prices and other factors, shall be made public. </w:t>
      </w:r>
    </w:p>
    <w:p w14:paraId="46326E64" w14:textId="77777777" w:rsidR="0012352D" w:rsidRPr="00FA3E15" w:rsidRDefault="0012352D" w:rsidP="009E22C0">
      <w:pPr>
        <w:pStyle w:val="PlainText"/>
        <w:ind w:left="450" w:right="900"/>
        <w:rPr>
          <w:rFonts w:ascii="Calibri" w:hAnsi="Calibri" w:cs="Calibri"/>
          <w:sz w:val="24"/>
          <w:szCs w:val="24"/>
        </w:rPr>
      </w:pPr>
    </w:p>
    <w:p w14:paraId="17C1D8D5"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Please mark one: </w:t>
      </w:r>
    </w:p>
    <w:p w14:paraId="02A82971" w14:textId="77777777" w:rsidR="0012352D" w:rsidRPr="00FA3E15" w:rsidRDefault="0012352D" w:rsidP="009E22C0">
      <w:pPr>
        <w:pStyle w:val="PlainText"/>
        <w:ind w:left="450" w:right="900"/>
        <w:rPr>
          <w:rFonts w:ascii="Calibri" w:hAnsi="Calibri" w:cs="Calibri"/>
          <w:sz w:val="24"/>
          <w:szCs w:val="24"/>
        </w:rPr>
      </w:pPr>
    </w:p>
    <w:p w14:paraId="084A8129" w14:textId="797180B7" w:rsidR="0012352D" w:rsidRPr="00FA3E15" w:rsidRDefault="0012352D" w:rsidP="00FA3608">
      <w:pPr>
        <w:pStyle w:val="PlainText"/>
        <w:ind w:left="450" w:right="900"/>
        <w:rPr>
          <w:rFonts w:ascii="Calibri" w:hAnsi="Calibri" w:cs="Calibri"/>
          <w:sz w:val="24"/>
          <w:szCs w:val="24"/>
        </w:rPr>
      </w:pPr>
      <w:proofErr w:type="gramStart"/>
      <w:r w:rsidRPr="00FA3E15">
        <w:rPr>
          <w:rFonts w:ascii="Calibri" w:hAnsi="Calibri" w:cs="Calibri"/>
          <w:sz w:val="24"/>
          <w:szCs w:val="24"/>
        </w:rPr>
        <w:t>(</w:t>
      </w:r>
      <w:r w:rsidR="00797558">
        <w:rPr>
          <w:rFonts w:ascii="Calibri" w:hAnsi="Calibri" w:cs="Calibri"/>
          <w:sz w:val="24"/>
          <w:szCs w:val="24"/>
        </w:rPr>
        <w:t xml:space="preserve"> </w:t>
      </w:r>
      <w:r w:rsidRPr="00FA3E15">
        <w:rPr>
          <w:rFonts w:ascii="Calibri" w:hAnsi="Calibri" w:cs="Calibri"/>
          <w:sz w:val="24"/>
          <w:szCs w:val="24"/>
        </w:rPr>
        <w:t xml:space="preserve"> </w:t>
      </w:r>
      <w:proofErr w:type="gramEnd"/>
      <w:r w:rsidRPr="00FA3E15">
        <w:rPr>
          <w:rFonts w:ascii="Calibri" w:hAnsi="Calibri" w:cs="Calibri"/>
          <w:sz w:val="24"/>
          <w:szCs w:val="24"/>
        </w:rPr>
        <w:t xml:space="preserve">   ) </w:t>
      </w:r>
      <w:r w:rsidRPr="00FA3E15">
        <w:rPr>
          <w:rFonts w:ascii="Calibri" w:hAnsi="Calibri" w:cs="Calibri"/>
          <w:sz w:val="24"/>
          <w:szCs w:val="24"/>
        </w:rPr>
        <w:tab/>
      </w:r>
      <w:r w:rsidRPr="00FA3E15">
        <w:rPr>
          <w:rFonts w:ascii="Calibri" w:hAnsi="Calibri" w:cs="Calibri"/>
          <w:b/>
          <w:sz w:val="24"/>
          <w:szCs w:val="24"/>
        </w:rPr>
        <w:t>No</w:t>
      </w:r>
      <w:r w:rsidRPr="00FA3E15">
        <w:rPr>
          <w:rFonts w:ascii="Calibri" w:hAnsi="Calibri" w:cs="Calibri"/>
          <w:sz w:val="24"/>
          <w:szCs w:val="24"/>
        </w:rPr>
        <w:t xml:space="preserve">, the submittal I have turned in does not contain any trade secrets and/or proprietary information. </w:t>
      </w:r>
    </w:p>
    <w:p w14:paraId="2D49C2B6" w14:textId="77777777" w:rsidR="0012352D" w:rsidRPr="00FA3E15" w:rsidRDefault="0012352D" w:rsidP="009E22C0">
      <w:pPr>
        <w:pStyle w:val="PlainText"/>
        <w:ind w:left="450" w:right="900"/>
        <w:rPr>
          <w:rFonts w:ascii="Calibri" w:hAnsi="Calibri" w:cs="Calibri"/>
          <w:sz w:val="24"/>
          <w:szCs w:val="24"/>
        </w:rPr>
      </w:pPr>
    </w:p>
    <w:p w14:paraId="01BF8F29" w14:textId="509D7C70" w:rsidR="0012352D" w:rsidRPr="00FA3E15" w:rsidRDefault="0012352D" w:rsidP="009E22C0">
      <w:pPr>
        <w:pStyle w:val="PlainText"/>
        <w:ind w:left="450" w:right="900"/>
        <w:rPr>
          <w:rFonts w:ascii="Calibri" w:hAnsi="Calibri" w:cs="Calibri"/>
          <w:sz w:val="24"/>
          <w:szCs w:val="24"/>
        </w:rPr>
      </w:pPr>
      <w:proofErr w:type="gramStart"/>
      <w:r w:rsidRPr="00FA3E15">
        <w:rPr>
          <w:rFonts w:ascii="Calibri" w:hAnsi="Calibri" w:cs="Calibri"/>
          <w:sz w:val="24"/>
          <w:szCs w:val="24"/>
        </w:rPr>
        <w:t xml:space="preserve">( </w:t>
      </w:r>
      <w:r w:rsidR="00797558">
        <w:rPr>
          <w:rFonts w:ascii="Calibri" w:hAnsi="Calibri" w:cs="Calibri"/>
          <w:sz w:val="24"/>
          <w:szCs w:val="24"/>
        </w:rPr>
        <w:t xml:space="preserve"> </w:t>
      </w:r>
      <w:proofErr w:type="gramEnd"/>
      <w:r w:rsidRPr="00FA3E15">
        <w:rPr>
          <w:rFonts w:ascii="Calibri" w:hAnsi="Calibri" w:cs="Calibri"/>
          <w:sz w:val="24"/>
          <w:szCs w:val="24"/>
        </w:rPr>
        <w:t xml:space="preserve">   ) </w:t>
      </w:r>
      <w:r w:rsidRPr="00FA3E15">
        <w:rPr>
          <w:rFonts w:ascii="Calibri" w:hAnsi="Calibri" w:cs="Calibri"/>
          <w:sz w:val="24"/>
          <w:szCs w:val="24"/>
        </w:rPr>
        <w:tab/>
      </w:r>
      <w:r w:rsidRPr="00FA3E15">
        <w:rPr>
          <w:rFonts w:ascii="Calibri" w:hAnsi="Calibri" w:cs="Calibri"/>
          <w:b/>
          <w:sz w:val="24"/>
          <w:szCs w:val="24"/>
        </w:rPr>
        <w:t>Yes</w:t>
      </w:r>
      <w:r w:rsidRPr="00FA3E15">
        <w:rPr>
          <w:rFonts w:ascii="Calibri" w:hAnsi="Calibri" w:cs="Calibri"/>
          <w:sz w:val="24"/>
          <w:szCs w:val="24"/>
        </w:rPr>
        <w:t xml:space="preserve">, the submittal I have turned in does contain trade secrets and/or proprietary information. </w:t>
      </w:r>
    </w:p>
    <w:p w14:paraId="2CE3D453" w14:textId="77777777" w:rsidR="0012352D" w:rsidRPr="00FA3E15" w:rsidRDefault="0012352D" w:rsidP="009E22C0">
      <w:pPr>
        <w:pStyle w:val="PlainText"/>
        <w:ind w:left="450" w:right="900"/>
        <w:rPr>
          <w:rFonts w:ascii="Calibri" w:hAnsi="Calibri" w:cs="Calibri"/>
          <w:sz w:val="24"/>
          <w:szCs w:val="24"/>
        </w:rPr>
      </w:pPr>
    </w:p>
    <w:p w14:paraId="3B554DBB" w14:textId="77777777" w:rsidR="0012352D" w:rsidRPr="00FA3E15" w:rsidRDefault="006D044E" w:rsidP="009E22C0">
      <w:pPr>
        <w:pStyle w:val="PlainText"/>
        <w:ind w:left="450" w:right="900"/>
        <w:rPr>
          <w:rFonts w:ascii="Calibri" w:hAnsi="Calibri" w:cs="Calibri"/>
          <w:b/>
          <w:sz w:val="24"/>
          <w:szCs w:val="24"/>
        </w:rPr>
      </w:pPr>
      <w:r w:rsidRPr="00FA3E15">
        <w:rPr>
          <w:rFonts w:ascii="Calibri" w:hAnsi="Calibri" w:cs="Calibri"/>
          <w:sz w:val="24"/>
          <w:szCs w:val="24"/>
        </w:rPr>
        <w:t>If YES</w:t>
      </w:r>
      <w:r w:rsidR="0012352D" w:rsidRPr="00FA3E15">
        <w:rPr>
          <w:rFonts w:ascii="Calibri" w:hAnsi="Calibri" w:cs="Calibri"/>
          <w:sz w:val="24"/>
          <w:szCs w:val="24"/>
        </w:rPr>
        <w:t xml:space="preserve">, please list the page numbers and the reasons for why the information is considered a trade secret and/or proprietary information.  </w:t>
      </w:r>
      <w:r w:rsidR="0012352D" w:rsidRPr="00FA3E15">
        <w:rPr>
          <w:rFonts w:ascii="Calibri" w:hAnsi="Calibri" w:cs="Calibri"/>
          <w:b/>
          <w:sz w:val="24"/>
          <w:szCs w:val="24"/>
        </w:rPr>
        <w:t xml:space="preserve">Do Not Mark the Whole Proposal Proprietary. </w:t>
      </w:r>
    </w:p>
    <w:p w14:paraId="5293E266" w14:textId="77777777" w:rsidR="0012352D" w:rsidRPr="00FA3E15" w:rsidRDefault="0012352D" w:rsidP="009E22C0">
      <w:pPr>
        <w:pStyle w:val="PlainText"/>
        <w:pBdr>
          <w:bottom w:val="single" w:sz="4" w:space="1" w:color="auto"/>
        </w:pBdr>
        <w:ind w:left="450" w:right="900"/>
        <w:rPr>
          <w:rFonts w:ascii="Calibri" w:hAnsi="Calibri" w:cs="Calibri"/>
          <w:sz w:val="24"/>
          <w:szCs w:val="24"/>
        </w:rPr>
      </w:pPr>
    </w:p>
    <w:p w14:paraId="0E6154F3" w14:textId="77777777" w:rsidR="0012352D" w:rsidRPr="00FA3E15" w:rsidRDefault="0012352D" w:rsidP="009E22C0">
      <w:pPr>
        <w:pStyle w:val="PlainText"/>
        <w:ind w:left="450" w:right="900"/>
        <w:rPr>
          <w:rFonts w:ascii="Calibri" w:hAnsi="Calibri" w:cs="Calibri"/>
          <w:sz w:val="24"/>
          <w:szCs w:val="24"/>
        </w:rPr>
      </w:pPr>
    </w:p>
    <w:p w14:paraId="4704A559" w14:textId="77777777"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b/>
          <w:sz w:val="24"/>
          <w:szCs w:val="24"/>
        </w:rPr>
        <w:t xml:space="preserve">Anti-Collusion Certification </w:t>
      </w:r>
    </w:p>
    <w:p w14:paraId="18483495" w14:textId="77777777" w:rsidR="0012352D" w:rsidRPr="00FA3E15" w:rsidRDefault="0012352D" w:rsidP="009E22C0">
      <w:pPr>
        <w:pStyle w:val="PlainText"/>
        <w:ind w:left="450" w:right="900"/>
        <w:rPr>
          <w:rFonts w:ascii="Calibri" w:hAnsi="Calibri" w:cs="Calibri"/>
          <w:sz w:val="24"/>
          <w:szCs w:val="24"/>
        </w:rPr>
      </w:pPr>
    </w:p>
    <w:p w14:paraId="2515E52A" w14:textId="734C7D26"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0675F1" w:rsidRPr="00FA3E15">
        <w:rPr>
          <w:rFonts w:ascii="Calibri" w:hAnsi="Calibri" w:cs="Calibri"/>
          <w:sz w:val="24"/>
          <w:szCs w:val="24"/>
        </w:rPr>
        <w:t>fair,</w:t>
      </w:r>
      <w:r w:rsidRPr="00FA3E15">
        <w:rPr>
          <w:rFonts w:ascii="Calibri" w:hAnsi="Calibri" w:cs="Calibri"/>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w:t>
      </w:r>
      <w:r w:rsidRPr="00FA3E15">
        <w:rPr>
          <w:rFonts w:ascii="Calibri" w:hAnsi="Calibri" w:cs="Calibri"/>
          <w:b/>
          <w:sz w:val="24"/>
          <w:szCs w:val="24"/>
        </w:rPr>
        <w:t xml:space="preserve">The Offeror also understands that failure to sign this statement will make the proposal non-responsive and unqualified for award. </w:t>
      </w:r>
    </w:p>
    <w:p w14:paraId="5405361A" w14:textId="77777777" w:rsidR="0012352D" w:rsidRPr="00FA3E15" w:rsidRDefault="0012352D" w:rsidP="009E22C0">
      <w:pPr>
        <w:pStyle w:val="PlainText"/>
        <w:ind w:left="450" w:right="900"/>
        <w:rPr>
          <w:rFonts w:ascii="Calibri" w:hAnsi="Calibri" w:cs="Calibri"/>
          <w:sz w:val="24"/>
          <w:szCs w:val="24"/>
        </w:rPr>
      </w:pPr>
    </w:p>
    <w:p w14:paraId="66F965F9"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Signed: ________________________________________ </w:t>
      </w:r>
    </w:p>
    <w:p w14:paraId="08C9FC31" w14:textId="77777777" w:rsidR="0012352D" w:rsidRPr="00FA3E15" w:rsidRDefault="0012352D" w:rsidP="009E22C0">
      <w:pPr>
        <w:pStyle w:val="PlainText"/>
        <w:ind w:left="450" w:right="900"/>
        <w:rPr>
          <w:rFonts w:ascii="Calibri" w:hAnsi="Calibri" w:cs="Calibri"/>
          <w:sz w:val="24"/>
          <w:szCs w:val="24"/>
        </w:rPr>
      </w:pPr>
    </w:p>
    <w:p w14:paraId="47DCAB82"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Date: __________________________________________ </w:t>
      </w:r>
    </w:p>
    <w:p w14:paraId="77AC6D8B" w14:textId="77777777" w:rsidR="0012352D" w:rsidRPr="00FA3E15" w:rsidRDefault="0012352D" w:rsidP="009E22C0">
      <w:pPr>
        <w:pStyle w:val="PlainText"/>
        <w:ind w:left="450" w:right="900"/>
        <w:rPr>
          <w:rFonts w:ascii="Calibri" w:hAnsi="Calibri" w:cs="Calibri"/>
          <w:sz w:val="24"/>
          <w:szCs w:val="24"/>
        </w:rPr>
      </w:pPr>
    </w:p>
    <w:p w14:paraId="2CF36D1A"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Name of Company: ______________________________ </w:t>
      </w:r>
    </w:p>
    <w:p w14:paraId="11AD3ED0" w14:textId="77777777" w:rsidR="0012352D" w:rsidRPr="00FA3E15" w:rsidRDefault="0012352D" w:rsidP="009E22C0">
      <w:pPr>
        <w:ind w:left="450" w:right="900"/>
        <w:rPr>
          <w:rFonts w:ascii="Calibri" w:hAnsi="Calibri" w:cs="Calibri"/>
        </w:rPr>
      </w:pPr>
    </w:p>
    <w:p w14:paraId="3E4F662A" w14:textId="77777777" w:rsidR="0012352D" w:rsidRPr="00FA3E15" w:rsidRDefault="0012352D" w:rsidP="009E22C0">
      <w:pPr>
        <w:ind w:left="450" w:right="900"/>
        <w:rPr>
          <w:rFonts w:ascii="Calibri" w:hAnsi="Calibri" w:cs="Calibri"/>
        </w:rPr>
      </w:pPr>
    </w:p>
    <w:p w14:paraId="070F205E" w14:textId="77777777" w:rsidR="0012352D" w:rsidRPr="00FA3E15" w:rsidRDefault="0012352D" w:rsidP="009E22C0">
      <w:pPr>
        <w:ind w:left="450" w:right="900"/>
        <w:rPr>
          <w:rFonts w:ascii="Calibri" w:hAnsi="Calibri" w:cs="Calibri"/>
        </w:rPr>
      </w:pPr>
    </w:p>
    <w:p w14:paraId="6A597815" w14:textId="77777777" w:rsidR="0012352D" w:rsidRPr="00FA3E15" w:rsidRDefault="0012352D" w:rsidP="009E22C0">
      <w:pPr>
        <w:ind w:left="450" w:right="900"/>
        <w:rPr>
          <w:rFonts w:ascii="Calibri" w:hAnsi="Calibri" w:cs="Calibri"/>
        </w:rPr>
      </w:pPr>
    </w:p>
    <w:p w14:paraId="0560B7D7" w14:textId="77777777" w:rsidR="00FA3608" w:rsidRPr="00FA3E15" w:rsidRDefault="00FA3608" w:rsidP="009E22C0">
      <w:pPr>
        <w:ind w:left="450" w:right="900"/>
        <w:rPr>
          <w:rFonts w:ascii="Calibri" w:hAnsi="Calibri" w:cs="Calibri"/>
        </w:rPr>
      </w:pPr>
    </w:p>
    <w:p w14:paraId="6A797065" w14:textId="77777777" w:rsidR="00FA3608" w:rsidRPr="00FA3E15" w:rsidRDefault="00FA3608" w:rsidP="009E22C0">
      <w:pPr>
        <w:ind w:left="450" w:right="900"/>
        <w:rPr>
          <w:rFonts w:ascii="Calibri" w:hAnsi="Calibri" w:cs="Calibri"/>
        </w:rPr>
      </w:pPr>
    </w:p>
    <w:p w14:paraId="4FD9C2DC" w14:textId="77777777" w:rsidR="00FA3608" w:rsidRPr="00FA3E15" w:rsidRDefault="00FA3608" w:rsidP="009E22C0">
      <w:pPr>
        <w:ind w:left="450" w:right="900"/>
        <w:rPr>
          <w:rFonts w:ascii="Calibri" w:hAnsi="Calibri" w:cs="Calibri"/>
        </w:rPr>
      </w:pPr>
    </w:p>
    <w:p w14:paraId="70154889" w14:textId="77777777" w:rsidR="0012352D" w:rsidRPr="00FA3E15" w:rsidRDefault="0012352D" w:rsidP="009E22C0">
      <w:pPr>
        <w:ind w:left="450" w:right="900"/>
        <w:rPr>
          <w:rFonts w:ascii="Calibri" w:hAnsi="Calibri" w:cs="Calibri"/>
        </w:rPr>
      </w:pPr>
    </w:p>
    <w:p w14:paraId="7B8CAF12" w14:textId="275980F7" w:rsidR="006A44E5" w:rsidRDefault="006A44E5" w:rsidP="00FA3608">
      <w:pPr>
        <w:pStyle w:val="BodyText"/>
        <w:tabs>
          <w:tab w:val="left" w:pos="720"/>
        </w:tabs>
        <w:ind w:left="450" w:right="900"/>
        <w:rPr>
          <w:rFonts w:ascii="Calibri" w:hAnsi="Calibri" w:cs="Calibri"/>
          <w:b/>
        </w:rPr>
      </w:pPr>
    </w:p>
    <w:p w14:paraId="2FB54BD0" w14:textId="595C7BBE" w:rsidR="004E1FC9" w:rsidRDefault="004E1FC9" w:rsidP="00FA3608">
      <w:pPr>
        <w:pStyle w:val="BodyText"/>
        <w:tabs>
          <w:tab w:val="left" w:pos="720"/>
        </w:tabs>
        <w:ind w:left="450" w:right="900"/>
        <w:rPr>
          <w:rFonts w:ascii="Calibri" w:hAnsi="Calibri" w:cs="Calibri"/>
          <w:b/>
        </w:rPr>
      </w:pPr>
    </w:p>
    <w:p w14:paraId="4C041485" w14:textId="77777777" w:rsidR="00DC6884" w:rsidRDefault="00DC6884" w:rsidP="00FA3608">
      <w:pPr>
        <w:pStyle w:val="BodyText"/>
        <w:tabs>
          <w:tab w:val="left" w:pos="720"/>
        </w:tabs>
        <w:ind w:left="450" w:right="900"/>
        <w:rPr>
          <w:rFonts w:ascii="Calibri" w:hAnsi="Calibri" w:cs="Calibri"/>
          <w:b/>
        </w:rPr>
      </w:pPr>
    </w:p>
    <w:p w14:paraId="440DC66B" w14:textId="77777777" w:rsidR="004E1FC9" w:rsidRDefault="004E1FC9" w:rsidP="00FA3608">
      <w:pPr>
        <w:pStyle w:val="BodyText"/>
        <w:tabs>
          <w:tab w:val="left" w:pos="720"/>
        </w:tabs>
        <w:ind w:left="450" w:right="900"/>
        <w:rPr>
          <w:rFonts w:ascii="Calibri" w:hAnsi="Calibri" w:cs="Calibri"/>
          <w:b/>
        </w:rPr>
      </w:pPr>
    </w:p>
    <w:p w14:paraId="5F2536C1" w14:textId="77777777" w:rsidR="0012352D" w:rsidRPr="00FA3E15" w:rsidRDefault="0012352D" w:rsidP="00FA3608">
      <w:pPr>
        <w:pStyle w:val="BodyText"/>
        <w:tabs>
          <w:tab w:val="left" w:pos="720"/>
        </w:tabs>
        <w:ind w:left="450" w:right="900"/>
        <w:rPr>
          <w:rFonts w:ascii="Calibri" w:hAnsi="Calibri" w:cs="Calibri"/>
          <w:b/>
        </w:rPr>
      </w:pPr>
      <w:r w:rsidRPr="00FA3E15">
        <w:rPr>
          <w:rFonts w:ascii="Calibri" w:hAnsi="Calibri" w:cs="Calibri"/>
          <w:b/>
        </w:rPr>
        <w:t>MINORITY &amp; WOMEN-OWNED BUSINESS ENTERPRISE CERTIFICATION</w:t>
      </w:r>
    </w:p>
    <w:p w14:paraId="31B275A3" w14:textId="77777777" w:rsidR="0012352D" w:rsidRPr="00FA3E15" w:rsidRDefault="0012352D" w:rsidP="009E22C0">
      <w:pPr>
        <w:pStyle w:val="Footer"/>
        <w:ind w:left="450" w:right="900"/>
        <w:rPr>
          <w:rFonts w:ascii="Calibri" w:hAnsi="Calibri" w:cs="Calibri"/>
        </w:rPr>
      </w:pPr>
    </w:p>
    <w:p w14:paraId="2657BACB" w14:textId="77777777" w:rsidR="0012352D" w:rsidRPr="00FA3E15" w:rsidRDefault="0012352D" w:rsidP="009E22C0">
      <w:pPr>
        <w:ind w:left="450" w:right="900"/>
        <w:rPr>
          <w:rFonts w:ascii="Calibri" w:hAnsi="Calibri" w:cs="Calibri"/>
        </w:rPr>
      </w:pPr>
      <w:r w:rsidRPr="00FA3E15">
        <w:rPr>
          <w:rFonts w:ascii="Calibri" w:hAnsi="Calibri" w:cs="Calibri"/>
        </w:rPr>
        <w:t>The Proposer should complete the following information:</w:t>
      </w:r>
    </w:p>
    <w:p w14:paraId="0EA5C9A7" w14:textId="77777777" w:rsidR="0012352D" w:rsidRPr="00FA3E15" w:rsidRDefault="0012352D" w:rsidP="009E22C0">
      <w:pPr>
        <w:ind w:left="450" w:right="900"/>
        <w:rPr>
          <w:rFonts w:ascii="Calibri" w:hAnsi="Calibri" w:cs="Calibri"/>
        </w:rPr>
      </w:pPr>
    </w:p>
    <w:p w14:paraId="0935BF39" w14:textId="77777777" w:rsidR="0012352D" w:rsidRPr="00FA3E15" w:rsidRDefault="0012352D" w:rsidP="009E22C0">
      <w:pPr>
        <w:ind w:left="450" w:right="900"/>
        <w:rPr>
          <w:rFonts w:ascii="Calibri" w:hAnsi="Calibri" w:cs="Calibri"/>
        </w:rPr>
      </w:pPr>
      <w:r w:rsidRPr="00FA3E15">
        <w:rPr>
          <w:rFonts w:ascii="Calibri" w:hAnsi="Calibri" w:cs="Calibri"/>
        </w:rPr>
        <w:t>Is Proposer a qualified minority or women-owned business enterprise (MBE/WBE)?</w:t>
      </w:r>
    </w:p>
    <w:p w14:paraId="6DF59FFB" w14:textId="77777777" w:rsidR="0012352D" w:rsidRPr="00FA3E15" w:rsidRDefault="0012352D" w:rsidP="009E22C0">
      <w:pPr>
        <w:ind w:left="450" w:right="900"/>
        <w:rPr>
          <w:rFonts w:ascii="Calibri" w:hAnsi="Calibri" w:cs="Calibri"/>
        </w:rPr>
      </w:pPr>
      <w:r w:rsidRPr="00FA3E15">
        <w:rPr>
          <w:rFonts w:ascii="Calibri" w:hAnsi="Calibri" w:cs="Calibri"/>
        </w:rPr>
        <w:t>Yes: ________ No: ________.  Regardless of response to this question, Bidder shall complete the following:</w:t>
      </w:r>
    </w:p>
    <w:p w14:paraId="03075BD2" w14:textId="77777777" w:rsidR="0012352D" w:rsidRPr="00FA3E15" w:rsidRDefault="0012352D" w:rsidP="009E22C0">
      <w:pPr>
        <w:ind w:left="450" w:right="900"/>
        <w:rPr>
          <w:rFonts w:ascii="Calibri" w:hAnsi="Calibri" w:cs="Calibri"/>
        </w:rPr>
      </w:pPr>
    </w:p>
    <w:p w14:paraId="4C5A2FAD" w14:textId="77777777" w:rsidR="0012352D" w:rsidRPr="00FA3E15" w:rsidRDefault="0012352D" w:rsidP="009E22C0">
      <w:pPr>
        <w:ind w:left="450" w:right="900"/>
        <w:rPr>
          <w:rFonts w:ascii="Calibri" w:hAnsi="Calibri" w:cs="Calibri"/>
        </w:rPr>
      </w:pPr>
      <w:r w:rsidRPr="00FA3E15">
        <w:rPr>
          <w:rFonts w:ascii="Calibri" w:hAnsi="Calibri" w:cs="Calibri"/>
        </w:rPr>
        <w:t>Will Bidder be using subcontractors?   Yes: ________ No: ________</w:t>
      </w:r>
    </w:p>
    <w:p w14:paraId="3AE3D605" w14:textId="77777777" w:rsidR="0012352D" w:rsidRPr="00FA3E15" w:rsidRDefault="0012352D" w:rsidP="009E22C0">
      <w:pPr>
        <w:ind w:left="450" w:right="900"/>
        <w:rPr>
          <w:rFonts w:ascii="Calibri" w:hAnsi="Calibri" w:cs="Calibri"/>
        </w:rPr>
      </w:pPr>
    </w:p>
    <w:p w14:paraId="519643F3" w14:textId="77777777" w:rsidR="0012352D" w:rsidRPr="00FA3E15" w:rsidRDefault="0012352D" w:rsidP="009E22C0">
      <w:pPr>
        <w:ind w:left="450" w:right="900"/>
        <w:rPr>
          <w:rFonts w:ascii="Calibri" w:hAnsi="Calibri" w:cs="Calibri"/>
        </w:rPr>
      </w:pPr>
      <w:r w:rsidRPr="00FA3E15">
        <w:rPr>
          <w:rFonts w:ascii="Calibri" w:hAnsi="Calibri" w:cs="Calibri"/>
        </w:rPr>
        <w:t>In conjunction with the desire of the School Board of the City of Roanoke, VA’s policy to utilize Minority and Women-Owned Business Enterprises wherever possible, the Bidder (Proposer) has solicited quotations for labor, material, and/or services from the following MBE/WBE</w:t>
      </w:r>
      <w:r w:rsidR="003178FA" w:rsidRPr="00FA3E15">
        <w:rPr>
          <w:rFonts w:ascii="Calibri" w:hAnsi="Calibri" w:cs="Calibri"/>
        </w:rPr>
        <w:t>: (</w:t>
      </w:r>
      <w:r w:rsidRPr="00FA3E15">
        <w:rPr>
          <w:rFonts w:ascii="Calibri" w:hAnsi="Calibri" w:cs="Calibri"/>
        </w:rPr>
        <w:t>Attach additional sheet if necessary.)</w:t>
      </w:r>
    </w:p>
    <w:p w14:paraId="0CB99BB8" w14:textId="77777777" w:rsidR="0012352D" w:rsidRPr="00FA3E15" w:rsidRDefault="0012352D" w:rsidP="009E22C0">
      <w:pPr>
        <w:ind w:left="450" w:right="900"/>
        <w:rPr>
          <w:rFonts w:ascii="Calibri" w:hAnsi="Calibri" w:cs="Calibri"/>
        </w:rPr>
      </w:pPr>
    </w:p>
    <w:p w14:paraId="47979E89"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Type of Labor, Service</w:t>
      </w:r>
    </w:p>
    <w:p w14:paraId="1EA9CC8E" w14:textId="77777777" w:rsidR="0012352D" w:rsidRPr="00FA3E15" w:rsidRDefault="0012352D" w:rsidP="001108A2">
      <w:pPr>
        <w:numPr>
          <w:ilvl w:val="0"/>
          <w:numId w:val="8"/>
        </w:numPr>
        <w:ind w:left="450" w:right="900" w:firstLine="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u w:val="single"/>
        </w:rPr>
        <w:t>Person(s) Contacted</w:t>
      </w:r>
      <w:r w:rsidRPr="00FA3E15">
        <w:rPr>
          <w:rFonts w:ascii="Calibri" w:hAnsi="Calibri" w:cs="Calibri"/>
        </w:rPr>
        <w:t xml:space="preserve">              </w:t>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Date</w:t>
      </w:r>
    </w:p>
    <w:p w14:paraId="731934CE" w14:textId="77777777" w:rsidR="0012352D" w:rsidRPr="00FA3E15" w:rsidRDefault="0012352D" w:rsidP="009E22C0">
      <w:pPr>
        <w:ind w:left="450" w:right="900"/>
        <w:rPr>
          <w:rFonts w:ascii="Calibri" w:hAnsi="Calibri" w:cs="Calibri"/>
          <w:u w:val="single"/>
        </w:rPr>
      </w:pPr>
    </w:p>
    <w:p w14:paraId="290BBF25"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2B0AF1B" w14:textId="77777777" w:rsidR="0012352D" w:rsidRPr="00FA3E15" w:rsidRDefault="0012352D" w:rsidP="009E22C0">
      <w:pPr>
        <w:ind w:left="450" w:right="900"/>
        <w:rPr>
          <w:rFonts w:ascii="Calibri" w:hAnsi="Calibri" w:cs="Calibri"/>
        </w:rPr>
      </w:pPr>
    </w:p>
    <w:p w14:paraId="0F3A6F49"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FCBFA24" w14:textId="77777777" w:rsidR="0012352D" w:rsidRPr="00FA3E15" w:rsidRDefault="0012352D" w:rsidP="009E22C0">
      <w:pPr>
        <w:ind w:left="450" w:right="900"/>
        <w:rPr>
          <w:rFonts w:ascii="Calibri" w:hAnsi="Calibri" w:cs="Calibri"/>
        </w:rPr>
      </w:pPr>
    </w:p>
    <w:p w14:paraId="5F4820E0"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Of those Listed above, we intend to utilize the following MBE/WBE in completion of the work required by this contract. (Attach additional sheet if necessary.)</w:t>
      </w:r>
    </w:p>
    <w:p w14:paraId="6D221D7E" w14:textId="77777777" w:rsidR="0012352D" w:rsidRPr="00FA3E15" w:rsidRDefault="0012352D" w:rsidP="009E22C0">
      <w:pPr>
        <w:ind w:left="450" w:right="900"/>
        <w:rPr>
          <w:rFonts w:ascii="Calibri" w:hAnsi="Calibri" w:cs="Calibri"/>
        </w:rPr>
      </w:pPr>
    </w:p>
    <w:p w14:paraId="50D26F19"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00374443">
        <w:rPr>
          <w:rFonts w:ascii="Calibri" w:hAnsi="Calibri" w:cs="Calibri"/>
        </w:rPr>
        <w:tab/>
      </w:r>
      <w:r w:rsidRPr="00FA3E15">
        <w:rPr>
          <w:rFonts w:ascii="Calibri" w:hAnsi="Calibri" w:cs="Calibri"/>
        </w:rPr>
        <w:t>Type of Labor, Service          Amount of Contract</w:t>
      </w:r>
    </w:p>
    <w:p w14:paraId="33FCE388"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Subcontract</w:t>
      </w:r>
    </w:p>
    <w:p w14:paraId="07B19CE5" w14:textId="77777777" w:rsidR="0012352D" w:rsidRPr="00FA3E15" w:rsidRDefault="0012352D" w:rsidP="009E22C0">
      <w:pPr>
        <w:ind w:left="450" w:right="900"/>
        <w:rPr>
          <w:rFonts w:ascii="Calibri" w:hAnsi="Calibri" w:cs="Calibri"/>
          <w:u w:val="single"/>
        </w:rPr>
      </w:pPr>
    </w:p>
    <w:p w14:paraId="43DCB16B"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048F2081" w14:textId="77777777" w:rsidR="0012352D" w:rsidRPr="00FA3E15" w:rsidRDefault="0012352D" w:rsidP="009E22C0">
      <w:pPr>
        <w:ind w:left="450" w:right="900"/>
        <w:rPr>
          <w:rFonts w:ascii="Calibri" w:hAnsi="Calibri" w:cs="Calibri"/>
        </w:rPr>
      </w:pPr>
    </w:p>
    <w:p w14:paraId="01DEA50C"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556E68F7" w14:textId="77777777" w:rsidR="0012352D" w:rsidRPr="00FA3E15" w:rsidRDefault="0012352D" w:rsidP="009E22C0">
      <w:pPr>
        <w:ind w:left="450" w:right="900"/>
        <w:rPr>
          <w:rFonts w:ascii="Calibri" w:hAnsi="Calibri" w:cs="Calibri"/>
        </w:rPr>
      </w:pPr>
    </w:p>
    <w:p w14:paraId="07BDC100" w14:textId="77777777" w:rsidR="0012352D" w:rsidRPr="00FA3E15" w:rsidRDefault="0012352D" w:rsidP="009E22C0">
      <w:pPr>
        <w:pStyle w:val="BodyTextIndent"/>
        <w:ind w:left="450" w:right="900"/>
        <w:rPr>
          <w:rFonts w:ascii="Calibri" w:hAnsi="Calibri" w:cs="Calibri"/>
        </w:rPr>
      </w:pPr>
      <w:r w:rsidRPr="00FA3E15">
        <w:rPr>
          <w:rFonts w:ascii="Calibri" w:hAnsi="Calibri" w:cs="Calibri"/>
        </w:rPr>
        <w:tab/>
        <w:t>The Bidder will utilize the indicated MBE/WBE firms in this project.  If the Proposer determines not to use the indicated MBE/WBE, Bidder must notify the School Board and provide a valid non-discriminatory business reason for not employing the MBE/WBE.</w:t>
      </w:r>
    </w:p>
    <w:p w14:paraId="15A1CB62" w14:textId="77777777" w:rsidR="0012352D" w:rsidRPr="00FA3E15" w:rsidRDefault="0012352D" w:rsidP="009E22C0">
      <w:pPr>
        <w:tabs>
          <w:tab w:val="left" w:pos="360"/>
        </w:tabs>
        <w:ind w:left="450" w:right="900" w:hanging="360"/>
        <w:rPr>
          <w:rFonts w:ascii="Calibri" w:hAnsi="Calibri" w:cs="Calibri"/>
        </w:rPr>
      </w:pPr>
    </w:p>
    <w:p w14:paraId="7B0432C8"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If the MBE/WBE’s indicated in paragraph 1 will not be utilized, please state the reason for each firm. (Attach additional sheet if necessary.)</w:t>
      </w:r>
    </w:p>
    <w:p w14:paraId="6B1D2E18"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p>
    <w:p w14:paraId="597E5045" w14:textId="77777777" w:rsidR="00500DF8" w:rsidRPr="00FA3E15" w:rsidRDefault="0012352D" w:rsidP="009E22C0">
      <w:pPr>
        <w:ind w:left="450" w:right="900"/>
        <w:rPr>
          <w:rFonts w:ascii="Calibri" w:hAnsi="Calibri" w:cs="Calibri"/>
        </w:rPr>
      </w:pPr>
      <w:r w:rsidRPr="00FA3E15">
        <w:rPr>
          <w:rFonts w:ascii="Calibri" w:hAnsi="Calibri" w:cs="Calibri"/>
        </w:rPr>
        <w:t xml:space="preserve">      </w:t>
      </w:r>
    </w:p>
    <w:p w14:paraId="5DDA4327" w14:textId="77777777" w:rsidR="00500DF8" w:rsidRPr="00FA3E15" w:rsidRDefault="00500DF8" w:rsidP="009E22C0">
      <w:pPr>
        <w:ind w:left="450" w:right="900"/>
        <w:rPr>
          <w:rFonts w:ascii="Calibri" w:hAnsi="Calibri" w:cs="Calibri"/>
        </w:rPr>
      </w:pPr>
    </w:p>
    <w:p w14:paraId="194F1213" w14:textId="77777777" w:rsidR="0012352D" w:rsidRPr="00FA3E15" w:rsidRDefault="0012352D" w:rsidP="009E22C0">
      <w:pPr>
        <w:ind w:left="450" w:right="90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003178FA" w:rsidRPr="00FA3E15">
        <w:rPr>
          <w:rFonts w:ascii="Calibri" w:hAnsi="Calibri" w:cs="Calibri"/>
          <w:u w:val="single"/>
        </w:rPr>
        <w:t>Results</w:t>
      </w:r>
      <w:r w:rsidRPr="00FA3E15">
        <w:rPr>
          <w:rFonts w:ascii="Calibri" w:hAnsi="Calibri" w:cs="Calibri"/>
          <w:u w:val="single"/>
        </w:rPr>
        <w:t xml:space="preserve"> of Contact</w:t>
      </w:r>
    </w:p>
    <w:p w14:paraId="097533C1" w14:textId="77777777" w:rsidR="0012352D" w:rsidRPr="00FA3E15" w:rsidRDefault="0012352D" w:rsidP="009E22C0">
      <w:pPr>
        <w:ind w:left="450" w:right="900"/>
        <w:rPr>
          <w:rFonts w:ascii="Calibri" w:hAnsi="Calibri" w:cs="Calibri"/>
          <w:u w:val="single"/>
        </w:rPr>
      </w:pPr>
      <w:r w:rsidRPr="00FA3E15">
        <w:rPr>
          <w:rFonts w:ascii="Calibri" w:hAnsi="Calibri" w:cs="Calibri"/>
          <w:u w:val="single"/>
        </w:rPr>
        <w:t>______________________________________________________________________________</w:t>
      </w:r>
    </w:p>
    <w:p w14:paraId="704F2636" w14:textId="77777777" w:rsidR="0012352D" w:rsidRPr="00FA3E15" w:rsidRDefault="0012352D" w:rsidP="009E22C0">
      <w:pPr>
        <w:ind w:left="450" w:right="900"/>
        <w:rPr>
          <w:rFonts w:ascii="Calibri" w:hAnsi="Calibri" w:cs="Calibri"/>
        </w:rPr>
      </w:pPr>
    </w:p>
    <w:p w14:paraId="2779E12D"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______________________________________________________________________________   </w:t>
      </w:r>
    </w:p>
    <w:p w14:paraId="09C0430F" w14:textId="77777777" w:rsidR="0012352D" w:rsidRDefault="0012352D" w:rsidP="009E22C0">
      <w:pPr>
        <w:ind w:left="450" w:right="900"/>
        <w:rPr>
          <w:rFonts w:ascii="Calibri" w:hAnsi="Calibri" w:cs="Calibri"/>
        </w:rPr>
      </w:pPr>
      <w:r w:rsidRPr="00FA3E15">
        <w:rPr>
          <w:rFonts w:ascii="Calibri" w:hAnsi="Calibri" w:cs="Calibri"/>
        </w:rPr>
        <w:t xml:space="preserve"> </w:t>
      </w:r>
    </w:p>
    <w:p w14:paraId="2FD94368" w14:textId="77777777" w:rsidR="00FF7A06" w:rsidRDefault="00FF7A06" w:rsidP="009E22C0">
      <w:pPr>
        <w:ind w:left="450" w:right="900"/>
        <w:rPr>
          <w:rFonts w:ascii="Calibri" w:hAnsi="Calibri" w:cs="Calibri"/>
        </w:rPr>
      </w:pPr>
    </w:p>
    <w:p w14:paraId="3CFBC605" w14:textId="472E8742" w:rsidR="004E6BEA" w:rsidRDefault="004E6BEA" w:rsidP="009E22C0">
      <w:pPr>
        <w:ind w:left="450" w:right="900"/>
        <w:rPr>
          <w:rFonts w:ascii="Calibri" w:hAnsi="Calibri" w:cs="Calibri"/>
        </w:rPr>
      </w:pPr>
    </w:p>
    <w:p w14:paraId="5F07DAB9" w14:textId="4B5ECCB0" w:rsidR="008537FE" w:rsidRDefault="008537FE" w:rsidP="009E22C0">
      <w:pPr>
        <w:ind w:left="450" w:right="900"/>
        <w:rPr>
          <w:rFonts w:ascii="Calibri" w:hAnsi="Calibri" w:cs="Calibri"/>
        </w:rPr>
      </w:pPr>
    </w:p>
    <w:p w14:paraId="0EDF61D8" w14:textId="77777777" w:rsidR="008537FE" w:rsidRPr="00FA3E15" w:rsidRDefault="008537FE" w:rsidP="009E22C0">
      <w:pPr>
        <w:ind w:left="450" w:right="900"/>
        <w:rPr>
          <w:rFonts w:ascii="Calibri" w:hAnsi="Calibri" w:cs="Calibri"/>
        </w:rPr>
      </w:pPr>
    </w:p>
    <w:p w14:paraId="21E89478"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If unable to contact MBE/WBE’s, please indicate efforts made: (Attach additional sheet if necessary.)</w:t>
      </w:r>
    </w:p>
    <w:p w14:paraId="72949396" w14:textId="77777777" w:rsidR="0012352D" w:rsidRPr="00FA3E15" w:rsidRDefault="0012352D" w:rsidP="009E22C0">
      <w:pPr>
        <w:ind w:left="450" w:right="900"/>
        <w:rPr>
          <w:rFonts w:ascii="Calibri" w:hAnsi="Calibri" w:cs="Calibri"/>
        </w:rPr>
      </w:pPr>
    </w:p>
    <w:p w14:paraId="48EED315"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0D24B48F" w14:textId="77777777" w:rsidR="0012352D" w:rsidRPr="00FA3E15" w:rsidRDefault="0012352D" w:rsidP="009E22C0">
      <w:pPr>
        <w:ind w:left="450" w:right="900"/>
        <w:rPr>
          <w:rFonts w:ascii="Calibri" w:hAnsi="Calibri" w:cs="Calibri"/>
        </w:rPr>
      </w:pPr>
    </w:p>
    <w:p w14:paraId="542F82F4"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3DBF9C8A" w14:textId="77777777" w:rsidR="0012352D" w:rsidRPr="00FA3E15" w:rsidRDefault="0012352D" w:rsidP="009E22C0">
      <w:pPr>
        <w:ind w:left="450" w:right="900"/>
        <w:rPr>
          <w:rFonts w:ascii="Calibri" w:hAnsi="Calibri" w:cs="Calibri"/>
        </w:rPr>
      </w:pPr>
    </w:p>
    <w:p w14:paraId="7AE52210" w14:textId="77777777" w:rsidR="0012352D" w:rsidRPr="00FA3E15" w:rsidRDefault="0012352D" w:rsidP="009E22C0">
      <w:pPr>
        <w:ind w:left="450" w:right="900"/>
        <w:rPr>
          <w:rFonts w:ascii="Calibri" w:hAnsi="Calibri" w:cs="Calibri"/>
        </w:rPr>
      </w:pPr>
      <w:r w:rsidRPr="00FA3E15">
        <w:rPr>
          <w:rFonts w:ascii="Calibri" w:hAnsi="Calibri" w:cs="Calibri"/>
        </w:rPr>
        <w:t>This firm has made a good faith effort to utilize MBE/WBE’s whenever possible.</w:t>
      </w:r>
    </w:p>
    <w:p w14:paraId="4358A80A" w14:textId="77777777" w:rsidR="0012352D" w:rsidRPr="00FA3E15" w:rsidRDefault="0012352D" w:rsidP="009E22C0">
      <w:pPr>
        <w:ind w:left="450" w:right="900"/>
        <w:rPr>
          <w:rFonts w:ascii="Calibri" w:hAnsi="Calibri" w:cs="Calibri"/>
        </w:rPr>
      </w:pPr>
    </w:p>
    <w:p w14:paraId="3B335496" w14:textId="77777777" w:rsidR="0012352D" w:rsidRPr="00FA3E15" w:rsidRDefault="0012352D" w:rsidP="009E22C0">
      <w:pPr>
        <w:ind w:left="450" w:right="900"/>
        <w:rPr>
          <w:rFonts w:ascii="Calibri" w:hAnsi="Calibri" w:cs="Calibri"/>
        </w:rPr>
      </w:pPr>
      <w:r w:rsidRPr="00FA3E15">
        <w:rPr>
          <w:rFonts w:ascii="Calibri" w:hAnsi="Calibri" w:cs="Calibri"/>
        </w:rPr>
        <w:tab/>
      </w:r>
    </w:p>
    <w:p w14:paraId="3B40C6E0" w14:textId="77777777" w:rsidR="0012352D" w:rsidRPr="00FA3E15" w:rsidRDefault="0012352D" w:rsidP="009E22C0">
      <w:pPr>
        <w:ind w:left="450" w:right="900" w:firstLine="360"/>
        <w:jc w:val="both"/>
        <w:rPr>
          <w:rFonts w:ascii="Calibri" w:hAnsi="Calibri" w:cs="Calibri"/>
        </w:rPr>
      </w:pPr>
      <w:r w:rsidRPr="00FA3E15">
        <w:rPr>
          <w:rFonts w:ascii="Calibri" w:hAnsi="Calibri" w:cs="Calibri"/>
        </w:rPr>
        <w:t>Offeror:</w:t>
      </w:r>
      <w:r w:rsidRPr="00FA3E15">
        <w:rPr>
          <w:rFonts w:ascii="Calibri" w:hAnsi="Calibri" w:cs="Calibri"/>
        </w:rPr>
        <w:tab/>
        <w:t xml:space="preserve"> _____________________________________________________</w:t>
      </w:r>
    </w:p>
    <w:p w14:paraId="3F1A44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(Firm)</w:t>
      </w:r>
    </w:p>
    <w:p w14:paraId="6DC9C816" w14:textId="77777777" w:rsidR="0012352D" w:rsidRPr="00FA3E15" w:rsidRDefault="0012352D" w:rsidP="009E22C0">
      <w:pPr>
        <w:ind w:left="450" w:right="900"/>
        <w:jc w:val="both"/>
        <w:rPr>
          <w:rFonts w:ascii="Calibri" w:hAnsi="Calibri" w:cs="Calibri"/>
        </w:rPr>
      </w:pPr>
    </w:p>
    <w:p w14:paraId="710DDE03"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______________________________________________________</w:t>
      </w:r>
    </w:p>
    <w:p w14:paraId="3C0B1A31"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(Address)</w:t>
      </w:r>
    </w:p>
    <w:p w14:paraId="10F8A272" w14:textId="77777777" w:rsidR="0012352D" w:rsidRPr="00FA3E15" w:rsidRDefault="0012352D" w:rsidP="009E22C0">
      <w:pPr>
        <w:ind w:left="450" w:right="900"/>
        <w:jc w:val="both"/>
        <w:rPr>
          <w:rFonts w:ascii="Calibri" w:hAnsi="Calibri" w:cs="Calibri"/>
        </w:rPr>
      </w:pPr>
    </w:p>
    <w:p w14:paraId="2D7C9E52"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w:t>
      </w:r>
      <w:r w:rsidRPr="00FA3E15">
        <w:rPr>
          <w:rFonts w:ascii="Calibri" w:hAnsi="Calibri" w:cs="Calibri"/>
        </w:rPr>
        <w:tab/>
        <w:t>________________________</w:t>
      </w:r>
    </w:p>
    <w:p w14:paraId="20D27E64"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(Telephone)</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(FAX)</w:t>
      </w:r>
    </w:p>
    <w:p w14:paraId="46478A8F" w14:textId="77777777" w:rsidR="0012352D" w:rsidRPr="00FA3E15" w:rsidRDefault="0012352D" w:rsidP="009E22C0">
      <w:pPr>
        <w:ind w:left="450" w:right="900"/>
        <w:jc w:val="both"/>
        <w:rPr>
          <w:rFonts w:ascii="Calibri" w:hAnsi="Calibri" w:cs="Calibri"/>
        </w:rPr>
      </w:pPr>
    </w:p>
    <w:p w14:paraId="419B6D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       ____________</w:t>
      </w:r>
    </w:p>
    <w:p w14:paraId="02CBB555"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(Ink Signature and title)</w:t>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Pr="00FA3E15">
        <w:rPr>
          <w:rFonts w:ascii="Calibri" w:hAnsi="Calibri" w:cs="Calibri"/>
        </w:rPr>
        <w:t>Date)</w:t>
      </w:r>
    </w:p>
    <w:p w14:paraId="5BF840CA" w14:textId="77777777" w:rsidR="0012352D" w:rsidRPr="00FA3E15" w:rsidRDefault="0012352D" w:rsidP="009E22C0">
      <w:pPr>
        <w:ind w:left="450" w:right="900"/>
        <w:jc w:val="both"/>
        <w:rPr>
          <w:rFonts w:ascii="Calibri" w:hAnsi="Calibri" w:cs="Calibri"/>
        </w:rPr>
      </w:pPr>
    </w:p>
    <w:p w14:paraId="5DDA6717" w14:textId="77777777" w:rsidR="0012352D" w:rsidRPr="00FA3E15" w:rsidRDefault="0012352D" w:rsidP="009E22C0">
      <w:pPr>
        <w:ind w:left="450" w:right="900" w:firstLine="720"/>
        <w:jc w:val="both"/>
        <w:rPr>
          <w:rFonts w:ascii="Calibri" w:hAnsi="Calibri" w:cs="Calibri"/>
        </w:rPr>
      </w:pPr>
    </w:p>
    <w:p w14:paraId="1EB1C8CE" w14:textId="77777777" w:rsidR="0012352D" w:rsidRPr="00D32E55" w:rsidRDefault="0012352D" w:rsidP="009E22C0">
      <w:pPr>
        <w:ind w:left="450" w:right="900" w:firstLine="720"/>
        <w:jc w:val="both"/>
        <w:rPr>
          <w:rFonts w:ascii="Calibri" w:hAnsi="Calibri" w:cs="Calibri"/>
        </w:rPr>
      </w:pPr>
      <w:r w:rsidRPr="00FA3E15">
        <w:rPr>
          <w:rFonts w:ascii="Calibri" w:hAnsi="Calibri" w:cs="Calibri"/>
        </w:rPr>
        <w:t>(Seal and attest Seal if Proposal is by Corporation</w:t>
      </w:r>
      <w:r w:rsidRPr="00D32E55">
        <w:rPr>
          <w:rFonts w:ascii="Calibri" w:hAnsi="Calibri" w:cs="Calibri"/>
        </w:rPr>
        <w:t>)</w:t>
      </w:r>
    </w:p>
    <w:p w14:paraId="25714C72" w14:textId="77777777" w:rsidR="0012352D" w:rsidRPr="00D32E55" w:rsidRDefault="0012352D" w:rsidP="00123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rPr>
        <w:sectPr w:rsidR="0012352D" w:rsidRPr="00D32E55" w:rsidSect="00F7352D">
          <w:footerReference w:type="default" r:id="rId18"/>
          <w:pgSz w:w="12240" w:h="15840"/>
          <w:pgMar w:top="360" w:right="0" w:bottom="0" w:left="360" w:header="720" w:footer="792" w:gutter="0"/>
          <w:cols w:space="720"/>
          <w:noEndnote/>
          <w:docGrid w:linePitch="326"/>
        </w:sectPr>
      </w:pPr>
    </w:p>
    <w:p w14:paraId="6E8D79EC" w14:textId="345F092E" w:rsidR="0012352D" w:rsidRPr="00D32E55" w:rsidRDefault="008537FE" w:rsidP="0012352D">
      <w:pPr>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color w:val="000000"/>
        </w:rPr>
        <w:sectPr w:rsidR="0012352D" w:rsidRPr="00D32E55" w:rsidSect="00097F41">
          <w:pgSz w:w="12240" w:h="15840"/>
          <w:pgMar w:top="720" w:right="720" w:bottom="720" w:left="720" w:header="504" w:footer="792" w:gutter="0"/>
          <w:cols w:space="720"/>
          <w:noEndnote/>
          <w:docGrid w:linePitch="326"/>
        </w:sectPr>
      </w:pPr>
      <w:r w:rsidRPr="00901B2E">
        <w:rPr>
          <w:noProof/>
        </w:rPr>
        <w:lastRenderedPageBreak/>
        <w:drawing>
          <wp:inline distT="0" distB="0" distL="0" distR="0" wp14:anchorId="3CF00220" wp14:editId="5E8E6C5A">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570BB3F4" w14:textId="77777777" w:rsidR="008537FE" w:rsidRPr="00A732CA" w:rsidRDefault="008537FE" w:rsidP="008537FE">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lastRenderedPageBreak/>
        <w:t>ROANOKE CITY PUBLIC SCHOOLS</w:t>
      </w:r>
    </w:p>
    <w:p w14:paraId="7703840F" w14:textId="77777777" w:rsidR="008537FE" w:rsidRPr="00A732CA" w:rsidRDefault="008537FE" w:rsidP="008537FE">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5CEE2D48" w14:textId="77777777" w:rsidR="008537FE" w:rsidRPr="00A732CA" w:rsidRDefault="008537FE" w:rsidP="008537FE">
      <w:pPr>
        <w:widowControl w:val="0"/>
        <w:numPr>
          <w:ilvl w:val="0"/>
          <w:numId w:val="3"/>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384C0A7C" w14:textId="77777777" w:rsidR="008537FE" w:rsidRPr="00A732CA" w:rsidRDefault="008537FE" w:rsidP="008537FE">
      <w:pPr>
        <w:widowControl w:val="0"/>
        <w:numPr>
          <w:ilvl w:val="0"/>
          <w:numId w:val="3"/>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583AFD07" w14:textId="77777777" w:rsidR="008537FE" w:rsidRPr="00A732CA" w:rsidRDefault="008537FE" w:rsidP="008537FE">
      <w:pPr>
        <w:widowControl w:val="0"/>
        <w:numPr>
          <w:ilvl w:val="0"/>
          <w:numId w:val="3"/>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6A09E868" w14:textId="77777777" w:rsidR="008537FE" w:rsidRDefault="008537FE" w:rsidP="008537FE">
      <w:pPr>
        <w:widowControl w:val="0"/>
        <w:numPr>
          <w:ilvl w:val="0"/>
          <w:numId w:val="3"/>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1925C915" w14:textId="77777777" w:rsidR="008537FE" w:rsidRPr="00A732CA" w:rsidRDefault="008537FE" w:rsidP="008537FE">
      <w:pPr>
        <w:widowControl w:val="0"/>
        <w:autoSpaceDE w:val="0"/>
        <w:autoSpaceDN w:val="0"/>
        <w:adjustRightInd w:val="0"/>
        <w:ind w:left="361" w:right="-540"/>
        <w:rPr>
          <w:rFonts w:ascii="Calibri" w:hAnsi="Calibri" w:cs="Calibri"/>
          <w:color w:val="000000"/>
          <w:sz w:val="22"/>
          <w:szCs w:val="22"/>
        </w:rPr>
      </w:pPr>
    </w:p>
    <w:p w14:paraId="599FE24D" w14:textId="219897DA" w:rsidR="008537FE" w:rsidRPr="00A732CA" w:rsidRDefault="008537FE" w:rsidP="008537FE">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Bid/Proposal Number</w:t>
      </w:r>
      <w:r w:rsidRPr="00A732CA">
        <w:rPr>
          <w:rFonts w:ascii="Calibri" w:hAnsi="Calibri" w:cs="Calibri"/>
          <w:sz w:val="22"/>
          <w:szCs w:val="22"/>
        </w:rPr>
        <w:t xml:space="preserve">: </w:t>
      </w:r>
      <w:r>
        <w:rPr>
          <w:rFonts w:ascii="Calibri" w:hAnsi="Calibri" w:cs="Calibri"/>
          <w:b/>
          <w:bCs/>
          <w:sz w:val="22"/>
          <w:szCs w:val="22"/>
          <w:u w:val="single"/>
        </w:rPr>
        <w:t>3</w:t>
      </w:r>
      <w:r w:rsidR="00CD4FF3">
        <w:rPr>
          <w:rFonts w:ascii="Calibri" w:hAnsi="Calibri" w:cs="Calibri"/>
          <w:b/>
          <w:bCs/>
          <w:sz w:val="22"/>
          <w:szCs w:val="22"/>
          <w:u w:val="single"/>
        </w:rPr>
        <w:t>105</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8537FE" w:rsidRPr="00A732CA" w14:paraId="08C4357C"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5B97C3C" w14:textId="77777777" w:rsidR="008537FE" w:rsidRPr="00A732CA" w:rsidRDefault="008537FE" w:rsidP="00780006">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17E008F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576B18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A449C67"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310AC2"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78B8A7B"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55858E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FB1801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78C35A87"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F4C7D68"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5473C7C3"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712D78F"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974F3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16A73116"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84F57F4"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8E45621"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AC8E6EA"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452196F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6EE0746"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249A0E41"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0886420A"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34A9B39C"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D5C49C0" w14:textId="77777777" w:rsidR="008537FE" w:rsidRPr="00A732CA" w:rsidRDefault="008537FE" w:rsidP="00780006">
            <w:pPr>
              <w:widowControl w:val="0"/>
              <w:autoSpaceDE w:val="0"/>
              <w:autoSpaceDN w:val="0"/>
              <w:adjustRightInd w:val="0"/>
              <w:rPr>
                <w:rFonts w:ascii="Calibri" w:hAnsi="Calibri" w:cs="Calibri"/>
                <w:sz w:val="22"/>
                <w:szCs w:val="22"/>
              </w:rPr>
            </w:pPr>
          </w:p>
        </w:tc>
      </w:tr>
    </w:tbl>
    <w:p w14:paraId="21A033B4"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19EC5177" w14:textId="77777777" w:rsidR="008537FE" w:rsidRPr="00A732CA" w:rsidRDefault="008537FE" w:rsidP="008537FE">
      <w:pPr>
        <w:widowControl w:val="0"/>
        <w:autoSpaceDE w:val="0"/>
        <w:autoSpaceDN w:val="0"/>
        <w:adjustRightInd w:val="0"/>
        <w:rPr>
          <w:rFonts w:ascii="Helvetica" w:hAnsi="Helvetica" w:cs="Helvetica"/>
          <w:color w:val="000000"/>
        </w:rPr>
      </w:pPr>
    </w:p>
    <w:p w14:paraId="19FE0A3D"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41DB8EFE"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1F096F08" w14:textId="77777777" w:rsidR="008537FE" w:rsidRPr="00A732CA" w:rsidRDefault="008537FE" w:rsidP="008537FE">
      <w:pPr>
        <w:widowControl w:val="0"/>
        <w:autoSpaceDE w:val="0"/>
        <w:autoSpaceDN w:val="0"/>
        <w:adjustRightInd w:val="0"/>
        <w:rPr>
          <w:rFonts w:ascii="Helvetica" w:hAnsi="Helvetica" w:cs="Helvetica"/>
          <w:color w:val="000000"/>
          <w:sz w:val="22"/>
          <w:szCs w:val="22"/>
        </w:rPr>
      </w:pPr>
    </w:p>
    <w:p w14:paraId="47F547B1"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27CC3D93" w14:textId="77777777" w:rsidR="008537FE" w:rsidRPr="00A732CA" w:rsidRDefault="008537FE" w:rsidP="008537FE">
      <w:pPr>
        <w:widowControl w:val="0"/>
        <w:autoSpaceDE w:val="0"/>
        <w:autoSpaceDN w:val="0"/>
        <w:adjustRightInd w:val="0"/>
        <w:spacing w:line="276" w:lineRule="atLeast"/>
        <w:ind w:left="-630"/>
        <w:rPr>
          <w:rFonts w:ascii="Calibri" w:hAnsi="Calibri" w:cs="Calibri"/>
        </w:rPr>
      </w:pPr>
    </w:p>
    <w:p w14:paraId="2AB2DED9" w14:textId="5B8E8A16" w:rsidR="004E0782" w:rsidRPr="000A0FF9" w:rsidRDefault="008537FE" w:rsidP="000A0FF9">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40A6F745"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b/>
          <w:sz w:val="24"/>
          <w:szCs w:val="24"/>
        </w:rPr>
      </w:pPr>
      <w:r w:rsidRPr="00D32E55">
        <w:rPr>
          <w:rFonts w:ascii="Calibri" w:hAnsi="Calibri" w:cs="Calibri"/>
          <w:b/>
          <w:sz w:val="24"/>
          <w:szCs w:val="24"/>
        </w:rPr>
        <w:lastRenderedPageBreak/>
        <w:t>Reference Form</w:t>
      </w:r>
    </w:p>
    <w:p w14:paraId="6068D74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1187885"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 xml:space="preserve">1. </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12D44E1A"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75C4EF5E"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1F1FE4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2592DB84"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0DFC276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D815D96"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06F006E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1469E38"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 xml:space="preserve">Contact Person: </w:t>
      </w:r>
      <w:bookmarkStart w:id="4" w:name="_Hlk68697627"/>
      <w:r w:rsidRPr="00D32E55">
        <w:rPr>
          <w:rFonts w:ascii="Calibri" w:hAnsi="Calibri" w:cs="Calibri"/>
          <w:sz w:val="24"/>
          <w:szCs w:val="24"/>
        </w:rPr>
        <w:t>____________________</w:t>
      </w:r>
      <w:r w:rsidRPr="0075556E">
        <w:rPr>
          <w:rFonts w:ascii="Calibri" w:hAnsi="Calibri" w:cs="Calibri"/>
          <w:sz w:val="24"/>
          <w:szCs w:val="24"/>
          <w:u w:val="single"/>
        </w:rPr>
        <w:t>_ ___</w:t>
      </w:r>
      <w:r w:rsidRPr="00D32E55">
        <w:rPr>
          <w:rFonts w:ascii="Calibri" w:hAnsi="Calibri" w:cs="Calibri"/>
          <w:sz w:val="24"/>
          <w:szCs w:val="24"/>
        </w:rPr>
        <w:t xml:space="preserve"> </w:t>
      </w:r>
      <w:bookmarkEnd w:id="4"/>
      <w:r w:rsidRPr="00D32E55">
        <w:rPr>
          <w:rFonts w:ascii="Calibri" w:hAnsi="Calibri" w:cs="Calibri"/>
          <w:sz w:val="24"/>
          <w:szCs w:val="24"/>
        </w:rPr>
        <w:t>Telephone No. ____________</w:t>
      </w:r>
    </w:p>
    <w:p w14:paraId="4D30A84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EB589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Email: </w:t>
      </w:r>
      <w:r w:rsidRPr="0075556E">
        <w:rPr>
          <w:rFonts w:ascii="Calibri" w:hAnsi="Calibri" w:cs="Calibri"/>
          <w:sz w:val="24"/>
          <w:szCs w:val="24"/>
        </w:rPr>
        <w:t>____________________</w:t>
      </w:r>
      <w:r w:rsidRPr="0075556E">
        <w:rPr>
          <w:rFonts w:ascii="Calibri" w:hAnsi="Calibri" w:cs="Calibri"/>
          <w:sz w:val="24"/>
          <w:szCs w:val="24"/>
          <w:u w:val="single"/>
        </w:rPr>
        <w:t>_ ___</w:t>
      </w:r>
    </w:p>
    <w:p w14:paraId="756DE8C2"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48763A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p>
    <w:p w14:paraId="29078771"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2.</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20E3B83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B1FF338"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73C29D3B"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0C16E43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653E98C1"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2D76FE7A"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490D6A6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22B7FAB0"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w:t>
      </w:r>
    </w:p>
    <w:p w14:paraId="071902CA"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658CB27B"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____________________</w:t>
      </w:r>
      <w:r w:rsidRPr="0075556E">
        <w:rPr>
          <w:rFonts w:ascii="Calibri" w:hAnsi="Calibri" w:cs="Calibri"/>
          <w:sz w:val="24"/>
          <w:szCs w:val="24"/>
          <w:u w:val="single"/>
        </w:rPr>
        <w:t>_ __</w:t>
      </w:r>
      <w:r w:rsidRPr="0075556E">
        <w:rPr>
          <w:rFonts w:ascii="Calibri" w:hAnsi="Calibri" w:cs="Calibri"/>
          <w:sz w:val="24"/>
          <w:szCs w:val="24"/>
        </w:rPr>
        <w:t>_</w:t>
      </w:r>
    </w:p>
    <w:p w14:paraId="61A8143D" w14:textId="77777777" w:rsidR="000A0FF9" w:rsidRPr="00D32E55" w:rsidRDefault="000A0FF9" w:rsidP="000A0FF9">
      <w:pPr>
        <w:pStyle w:val="HDR"/>
        <w:tabs>
          <w:tab w:val="clear" w:pos="4608"/>
          <w:tab w:val="left" w:pos="240"/>
          <w:tab w:val="left" w:pos="560"/>
          <w:tab w:val="center" w:pos="4860"/>
          <w:tab w:val="right" w:pos="9900"/>
        </w:tabs>
        <w:spacing w:line="360" w:lineRule="auto"/>
        <w:jc w:val="left"/>
        <w:rPr>
          <w:rFonts w:ascii="Calibri" w:hAnsi="Calibri" w:cs="Calibri"/>
          <w:sz w:val="24"/>
          <w:szCs w:val="24"/>
        </w:rPr>
      </w:pPr>
    </w:p>
    <w:p w14:paraId="081D5629"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3.</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687F08E2"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6C84A376"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377FCC25"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CC77F0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4C613CB5"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4962CDAF"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6E799BEC"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A5F9569"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__________________</w:t>
      </w:r>
    </w:p>
    <w:p w14:paraId="4FF3AD8B"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 xml:space="preserve">          </w:t>
      </w:r>
    </w:p>
    <w:p w14:paraId="52558383"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w:t>
      </w:r>
      <w:r w:rsidRPr="0075556E">
        <w:rPr>
          <w:rFonts w:ascii="Calibri" w:hAnsi="Calibri" w:cs="Calibri"/>
          <w:sz w:val="24"/>
          <w:szCs w:val="24"/>
          <w:u w:val="single"/>
        </w:rPr>
        <w:t>__ _</w:t>
      </w:r>
      <w:r w:rsidRPr="0075556E">
        <w:rPr>
          <w:rFonts w:ascii="Calibri" w:hAnsi="Calibri" w:cs="Calibri"/>
          <w:sz w:val="24"/>
          <w:szCs w:val="24"/>
        </w:rPr>
        <w:t>__</w:t>
      </w:r>
    </w:p>
    <w:p w14:paraId="23042644" w14:textId="77777777" w:rsidR="0012352D" w:rsidRPr="00D32E55" w:rsidRDefault="0012352D" w:rsidP="0012352D">
      <w:pPr>
        <w:jc w:val="center"/>
        <w:rPr>
          <w:rFonts w:ascii="Calibri" w:hAnsi="Calibri" w:cs="Calibri"/>
          <w:b/>
          <w:bCs/>
        </w:rPr>
      </w:pPr>
    </w:p>
    <w:p w14:paraId="713CBBEB" w14:textId="77777777" w:rsidR="0012352D" w:rsidRDefault="0012352D" w:rsidP="0012352D">
      <w:pPr>
        <w:pStyle w:val="CM4"/>
        <w:spacing w:after="0"/>
        <w:jc w:val="center"/>
        <w:rPr>
          <w:rFonts w:ascii="Calibri" w:hAnsi="Calibri" w:cs="Calibri"/>
          <w:b/>
          <w:bCs/>
          <w:color w:val="000000"/>
        </w:rPr>
      </w:pPr>
    </w:p>
    <w:p w14:paraId="42020F92" w14:textId="77777777" w:rsidR="0012352D" w:rsidRDefault="0012352D" w:rsidP="0012352D">
      <w:pPr>
        <w:pStyle w:val="CM4"/>
        <w:spacing w:after="0"/>
        <w:jc w:val="center"/>
        <w:rPr>
          <w:rFonts w:ascii="Calibri" w:hAnsi="Calibri" w:cs="Calibri"/>
          <w:b/>
          <w:bCs/>
          <w:color w:val="000000"/>
        </w:rPr>
      </w:pPr>
      <w:r w:rsidRPr="00D1162C">
        <w:rPr>
          <w:rFonts w:ascii="Calibri" w:hAnsi="Calibri" w:cs="Calibri"/>
          <w:b/>
          <w:bCs/>
          <w:color w:val="000000"/>
        </w:rPr>
        <w:lastRenderedPageBreak/>
        <w:t xml:space="preserve">Certification of </w:t>
      </w:r>
      <w:r>
        <w:rPr>
          <w:rFonts w:ascii="Calibri" w:hAnsi="Calibri" w:cs="Calibri"/>
          <w:b/>
          <w:bCs/>
          <w:color w:val="000000"/>
        </w:rPr>
        <w:t>Proposal</w:t>
      </w:r>
      <w:r w:rsidRPr="00D1162C">
        <w:rPr>
          <w:rFonts w:ascii="Calibri" w:hAnsi="Calibri" w:cs="Calibri"/>
          <w:b/>
          <w:bCs/>
          <w:color w:val="000000"/>
        </w:rPr>
        <w:t xml:space="preserve"> </w:t>
      </w:r>
    </w:p>
    <w:p w14:paraId="7C58E184" w14:textId="514644F2" w:rsidR="00F62D6C" w:rsidRDefault="00527A8A" w:rsidP="00930C6E">
      <w:pPr>
        <w:pStyle w:val="Default"/>
        <w:jc w:val="center"/>
        <w:rPr>
          <w:rFonts w:ascii="Calibri" w:hAnsi="Calibri" w:cs="Calibri"/>
          <w:b/>
        </w:rPr>
      </w:pPr>
      <w:r w:rsidRPr="00527A8A">
        <w:rPr>
          <w:rFonts w:ascii="Calibri" w:hAnsi="Calibri" w:cs="Calibri"/>
          <w:b/>
        </w:rPr>
        <w:t>HURT PARK ELEMENTARY SCHOOL SECURITY UPGRADES</w:t>
      </w:r>
    </w:p>
    <w:p w14:paraId="0FCFE144" w14:textId="77777777" w:rsidR="00527A8A" w:rsidRPr="00AA092D" w:rsidRDefault="00527A8A" w:rsidP="00930C6E">
      <w:pPr>
        <w:pStyle w:val="Default"/>
        <w:jc w:val="center"/>
      </w:pPr>
    </w:p>
    <w:p w14:paraId="08FFA63A" w14:textId="6E0B73B0" w:rsidR="0012352D" w:rsidRPr="00482CD2" w:rsidRDefault="00886BCF" w:rsidP="00AA092D">
      <w:pPr>
        <w:pStyle w:val="CM4"/>
        <w:jc w:val="center"/>
      </w:pPr>
      <w:r w:rsidRPr="00E11AEC">
        <w:rPr>
          <w:rFonts w:ascii="Calibri" w:hAnsi="Calibri" w:cs="Calibri"/>
          <w:b/>
        </w:rPr>
        <w:t xml:space="preserve">IFB </w:t>
      </w:r>
      <w:r w:rsidR="00527A8A">
        <w:rPr>
          <w:rFonts w:ascii="Calibri" w:hAnsi="Calibri" w:cs="Calibri"/>
          <w:b/>
        </w:rPr>
        <w:t>3105</w:t>
      </w:r>
    </w:p>
    <w:p w14:paraId="5298AB6D" w14:textId="77777777" w:rsidR="0012352D" w:rsidRPr="00482CD2" w:rsidRDefault="0012352D" w:rsidP="0012352D">
      <w:pPr>
        <w:tabs>
          <w:tab w:val="left" w:pos="6565"/>
        </w:tabs>
        <w:autoSpaceDE w:val="0"/>
        <w:autoSpaceDN w:val="0"/>
        <w:adjustRightInd w:val="0"/>
        <w:jc w:val="both"/>
        <w:rPr>
          <w:rFonts w:ascii="Calibri" w:hAnsi="Calibri" w:cs="Calibri"/>
          <w:color w:val="000000"/>
        </w:rPr>
      </w:pPr>
      <w:r w:rsidRPr="00482CD2">
        <w:rPr>
          <w:rFonts w:ascii="Calibri" w:hAnsi="Calibri" w:cs="Calibri"/>
          <w:color w:val="000000"/>
        </w:rPr>
        <w:t xml:space="preserve">The undersigned certifies a comprehension of the specifications in the foregoing </w:t>
      </w:r>
      <w:r>
        <w:rPr>
          <w:rFonts w:ascii="Calibri" w:hAnsi="Calibri" w:cs="Calibri"/>
          <w:color w:val="000000"/>
        </w:rPr>
        <w:t>proposal</w:t>
      </w:r>
      <w:r w:rsidRPr="00482CD2">
        <w:rPr>
          <w:rFonts w:ascii="Calibri" w:hAnsi="Calibri" w:cs="Calibri"/>
          <w:color w:val="000000"/>
        </w:rPr>
        <w:t xml:space="preserve">, and that the merchandise or service submitted for this </w:t>
      </w:r>
      <w:r>
        <w:rPr>
          <w:rFonts w:ascii="Calibri" w:hAnsi="Calibri" w:cs="Calibri"/>
          <w:color w:val="000000"/>
        </w:rPr>
        <w:t>proposal</w:t>
      </w:r>
      <w:r w:rsidRPr="00482CD2">
        <w:rPr>
          <w:rFonts w:ascii="Calibri" w:hAnsi="Calibri" w:cs="Calibri"/>
          <w:color w:val="000000"/>
        </w:rPr>
        <w:t xml:space="preserve"> meets or exceeds the specifications as listed herein. The successful vendor certifies that the vendor, all </w:t>
      </w:r>
      <w:proofErr w:type="gramStart"/>
      <w:r w:rsidRPr="00482CD2">
        <w:rPr>
          <w:rFonts w:ascii="Calibri" w:hAnsi="Calibri" w:cs="Calibri"/>
          <w:color w:val="000000"/>
        </w:rPr>
        <w:t>principals</w:t>
      </w:r>
      <w:proofErr w:type="gramEnd"/>
      <w:r w:rsidRPr="00482CD2">
        <w:rPr>
          <w:rFonts w:ascii="Calibri" w:hAnsi="Calibri" w:cs="Calibri"/>
          <w:color w:val="000000"/>
        </w:rPr>
        <w:t xml:space="preserve"> and sub-recipients, are not suspended or debarred from providing the services described in this contract.  Further, Roanoke City Public Schools reserves the right to review the List of Parties Excluded from Federal Procurement or Non procurement Programs to determine that the successful vendor, including all principals and sub-recipients, has not been suspended or debarred from providing the services described in this contract. </w:t>
      </w:r>
    </w:p>
    <w:p w14:paraId="45F562D1" w14:textId="77777777" w:rsidR="0012352D" w:rsidRPr="00D1162C" w:rsidRDefault="0012352D" w:rsidP="0012352D">
      <w:pPr>
        <w:tabs>
          <w:tab w:val="left" w:pos="6565"/>
        </w:tabs>
        <w:autoSpaceDE w:val="0"/>
        <w:autoSpaceDN w:val="0"/>
        <w:adjustRightInd w:val="0"/>
        <w:jc w:val="both"/>
        <w:rPr>
          <w:rFonts w:ascii="Calibri" w:hAnsi="Calibri" w:cs="Calibri"/>
          <w:color w:val="000000"/>
        </w:rPr>
      </w:pPr>
    </w:p>
    <w:p w14:paraId="71DCCD2E"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D1162C">
        <w:rPr>
          <w:rFonts w:ascii="Calibri" w:hAnsi="Calibri" w:cs="Calibri"/>
          <w:color w:val="000000"/>
        </w:rPr>
        <w:tab/>
      </w:r>
      <w:r w:rsidRPr="00482CD2">
        <w:rPr>
          <w:rFonts w:ascii="Calibri" w:hAnsi="Calibri" w:cs="Calibri"/>
          <w:color w:val="000000"/>
        </w:rPr>
        <w:t>FIRM __________________________________________</w:t>
      </w:r>
    </w:p>
    <w:p w14:paraId="3EB8551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40A47B04"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BY_____________________________________________</w:t>
      </w:r>
    </w:p>
    <w:p w14:paraId="01101C61" w14:textId="77777777" w:rsidR="0012352D" w:rsidRPr="00482CD2" w:rsidRDefault="0012352D" w:rsidP="0012352D">
      <w:pPr>
        <w:tabs>
          <w:tab w:val="left" w:pos="2257"/>
          <w:tab w:val="left" w:pos="6565"/>
        </w:tabs>
        <w:autoSpaceDE w:val="0"/>
        <w:autoSpaceDN w:val="0"/>
        <w:adjustRightInd w:val="0"/>
        <w:rPr>
          <w:rFonts w:ascii="Calibri" w:hAnsi="Calibri" w:cs="Calibri"/>
          <w:b/>
          <w:bCs/>
          <w:color w:val="000000"/>
        </w:rPr>
      </w:pPr>
      <w:r w:rsidRPr="00482CD2">
        <w:rPr>
          <w:rFonts w:ascii="Calibri" w:hAnsi="Calibri" w:cs="Calibri"/>
          <w:color w:val="000000"/>
        </w:rPr>
        <w:t xml:space="preserve">                                                                    </w:t>
      </w:r>
      <w:r w:rsidRPr="00482CD2">
        <w:rPr>
          <w:rFonts w:ascii="Calibri" w:hAnsi="Calibri" w:cs="Calibri"/>
          <w:b/>
          <w:bCs/>
          <w:color w:val="000000"/>
        </w:rPr>
        <w:t xml:space="preserve">(Signature validates </w:t>
      </w:r>
      <w:r>
        <w:rPr>
          <w:rFonts w:ascii="Calibri" w:hAnsi="Calibri" w:cs="Calibri"/>
          <w:b/>
          <w:bCs/>
          <w:color w:val="000000"/>
        </w:rPr>
        <w:t>proposal</w:t>
      </w:r>
      <w:r w:rsidRPr="00482CD2">
        <w:rPr>
          <w:rFonts w:ascii="Calibri" w:hAnsi="Calibri" w:cs="Calibri"/>
          <w:b/>
          <w:bCs/>
          <w:color w:val="000000"/>
        </w:rPr>
        <w:t>)</w:t>
      </w:r>
    </w:p>
    <w:p w14:paraId="621D532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A0B2B67"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_______________________________________________</w:t>
      </w:r>
    </w:p>
    <w:p w14:paraId="398CCA8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 xml:space="preserve">                                  (Print or type name)</w:t>
      </w:r>
    </w:p>
    <w:p w14:paraId="6941D0FD"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CFB6C1A"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TITLE___________________________________________</w:t>
      </w:r>
    </w:p>
    <w:p w14:paraId="746EF46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5FA27D16"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ADDRESS________________________________________</w:t>
      </w:r>
    </w:p>
    <w:p w14:paraId="77A5B065"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2A6D191D"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CITY____________________________________________</w:t>
      </w:r>
    </w:p>
    <w:p w14:paraId="36694248"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p>
    <w:p w14:paraId="7F208856"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STATE, ZIP_______________________________________</w:t>
      </w:r>
    </w:p>
    <w:p w14:paraId="1E1B56B0"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19D952C4"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TELEPHONE______________________________________</w:t>
      </w:r>
    </w:p>
    <w:p w14:paraId="4148DEDA"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239A2D22"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TOLL-FREE NUMBER_______________________________</w:t>
      </w:r>
    </w:p>
    <w:p w14:paraId="6CC24651"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741090E0"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r>
      <w:r>
        <w:rPr>
          <w:rFonts w:ascii="Calibri" w:hAnsi="Calibri" w:cs="Calibri"/>
          <w:color w:val="000000"/>
        </w:rPr>
        <w:t>FAX NUMBER</w:t>
      </w:r>
      <w:r w:rsidRPr="00482CD2">
        <w:rPr>
          <w:rFonts w:ascii="Calibri" w:hAnsi="Calibri" w:cs="Calibri"/>
          <w:color w:val="000000"/>
        </w:rPr>
        <w:t>_____________________________________</w:t>
      </w:r>
    </w:p>
    <w:p w14:paraId="3A92E087"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t xml:space="preserve">      </w:t>
      </w:r>
    </w:p>
    <w:p w14:paraId="2FBC7E53" w14:textId="77777777" w:rsidR="0012352D" w:rsidRPr="00482CD2" w:rsidRDefault="0012352D" w:rsidP="0012352D">
      <w:pPr>
        <w:tabs>
          <w:tab w:val="left" w:pos="420"/>
          <w:tab w:val="left" w:pos="1080"/>
          <w:tab w:val="left" w:pos="2250"/>
          <w:tab w:val="left" w:pos="8287"/>
        </w:tabs>
        <w:autoSpaceDE w:val="0"/>
        <w:autoSpaceDN w:val="0"/>
        <w:adjustRightInd w:val="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r>
      <w:r w:rsidRPr="00482CD2">
        <w:rPr>
          <w:rFonts w:ascii="Calibri" w:hAnsi="Calibri" w:cs="Calibri"/>
          <w:color w:val="000000"/>
        </w:rPr>
        <w:tab/>
        <w:t>E-</w:t>
      </w:r>
      <w:r>
        <w:rPr>
          <w:rFonts w:ascii="Calibri" w:hAnsi="Calibri" w:cs="Calibri"/>
          <w:color w:val="000000"/>
        </w:rPr>
        <w:t>MAIL</w:t>
      </w:r>
      <w:r w:rsidRPr="00482CD2">
        <w:rPr>
          <w:rFonts w:ascii="Calibri" w:hAnsi="Calibri" w:cs="Calibri"/>
          <w:color w:val="000000"/>
        </w:rPr>
        <w:t>___________________________________________</w:t>
      </w:r>
    </w:p>
    <w:p w14:paraId="6D47037A" w14:textId="77777777" w:rsidR="0012352D" w:rsidRPr="00482CD2" w:rsidRDefault="0012352D" w:rsidP="0012352D">
      <w:pPr>
        <w:tabs>
          <w:tab w:val="left" w:pos="420"/>
          <w:tab w:val="left" w:pos="8287"/>
        </w:tabs>
        <w:autoSpaceDE w:val="0"/>
        <w:autoSpaceDN w:val="0"/>
        <w:adjustRightInd w:val="0"/>
        <w:rPr>
          <w:rFonts w:ascii="Calibri" w:hAnsi="Calibri" w:cs="Calibri"/>
          <w:color w:val="000000"/>
        </w:rPr>
      </w:pPr>
    </w:p>
    <w:p w14:paraId="585D4A8B" w14:textId="77777777" w:rsidR="0012352D" w:rsidRPr="00482CD2" w:rsidRDefault="0012352D" w:rsidP="0012352D">
      <w:pPr>
        <w:tabs>
          <w:tab w:val="left" w:pos="432"/>
          <w:tab w:val="left" w:pos="2250"/>
          <w:tab w:val="left" w:pos="6534"/>
        </w:tabs>
        <w:autoSpaceDE w:val="0"/>
        <w:autoSpaceDN w:val="0"/>
        <w:adjustRightInd w:val="0"/>
        <w:ind w:left="432" w:hanging="432"/>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 xml:space="preserve">DATE____________________________________________ </w:t>
      </w:r>
    </w:p>
    <w:p w14:paraId="5D1EF60E" w14:textId="16E7AE54" w:rsidR="0012352D" w:rsidRDefault="0012352D" w:rsidP="003318BA">
      <w:pPr>
        <w:rPr>
          <w:b/>
          <w:bCs/>
        </w:rPr>
      </w:pPr>
    </w:p>
    <w:p w14:paraId="51177E44" w14:textId="77777777" w:rsidR="00527A8A" w:rsidRDefault="00527A8A" w:rsidP="003318BA">
      <w:pPr>
        <w:rPr>
          <w:b/>
          <w:bCs/>
        </w:rPr>
      </w:pPr>
    </w:p>
    <w:p w14:paraId="4E44D55E" w14:textId="77777777" w:rsidR="003318BA" w:rsidRDefault="003318BA" w:rsidP="003318BA">
      <w:pPr>
        <w:rPr>
          <w:b/>
          <w:bCs/>
        </w:rPr>
      </w:pPr>
    </w:p>
    <w:p w14:paraId="1AB87308" w14:textId="7F4FA593" w:rsidR="00FE1A5B" w:rsidRPr="008C1E4C" w:rsidRDefault="00FE1A5B" w:rsidP="00FE1A5B">
      <w:pPr>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b/>
        </w:rPr>
      </w:pPr>
      <w:r w:rsidRPr="008C1E4C">
        <w:rPr>
          <w:rFonts w:ascii="Calibri" w:hAnsi="Calibri" w:cs="Calibri"/>
          <w:b/>
        </w:rPr>
        <w:lastRenderedPageBreak/>
        <w:t xml:space="preserve">XI.     BID FORM – IFB </w:t>
      </w:r>
      <w:r w:rsidR="003318BA">
        <w:rPr>
          <w:rFonts w:ascii="Calibri" w:hAnsi="Calibri" w:cs="Calibri"/>
          <w:b/>
        </w:rPr>
        <w:t>3</w:t>
      </w:r>
      <w:r w:rsidR="00527A8A">
        <w:rPr>
          <w:rFonts w:ascii="Calibri" w:hAnsi="Calibri" w:cs="Calibri"/>
          <w:b/>
        </w:rPr>
        <w:t>105</w:t>
      </w:r>
    </w:p>
    <w:p w14:paraId="3121CA75" w14:textId="77777777" w:rsidR="00FE1A5B" w:rsidRPr="00B25C42" w:rsidRDefault="00FE1A5B" w:rsidP="00FE1A5B">
      <w:pPr>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sz w:val="22"/>
          <w:szCs w:val="22"/>
        </w:rPr>
      </w:pPr>
    </w:p>
    <w:p w14:paraId="2F1D8666" w14:textId="31940EB4" w:rsidR="00FE1A5B" w:rsidRDefault="00FD3541" w:rsidP="00FE1A5B">
      <w:pPr>
        <w:rPr>
          <w:rFonts w:ascii="Calibri" w:hAnsi="Calibri" w:cs="Calibri"/>
          <w:b/>
          <w:color w:val="000000"/>
        </w:rPr>
      </w:pPr>
      <w:r w:rsidRPr="00FD3541">
        <w:rPr>
          <w:rFonts w:ascii="Calibri" w:hAnsi="Calibri" w:cs="Calibri"/>
          <w:b/>
          <w:color w:val="000000"/>
        </w:rPr>
        <w:t>HURT PARK ELEMENTARY SCHOOL SECURITY UPGRADES</w:t>
      </w:r>
    </w:p>
    <w:p w14:paraId="1804E257" w14:textId="77777777" w:rsidR="00FD3541" w:rsidRPr="008C1E4C" w:rsidRDefault="00FD3541" w:rsidP="00FE1A5B">
      <w:pPr>
        <w:rPr>
          <w:rFonts w:ascii="Calibri" w:hAnsi="Calibri" w:cs="Calibri"/>
          <w:sz w:val="22"/>
          <w:szCs w:val="22"/>
        </w:rPr>
      </w:pPr>
    </w:p>
    <w:p w14:paraId="1AB9BD44" w14:textId="77777777" w:rsidR="00FE1A5B" w:rsidRPr="00A20102" w:rsidRDefault="00FE1A5B" w:rsidP="00FE1A5B">
      <w:pPr>
        <w:keepNext/>
        <w:keepLines/>
        <w:numPr>
          <w:ilvl w:val="0"/>
          <w:numId w:val="43"/>
        </w:numPr>
        <w:rPr>
          <w:rFonts w:asciiTheme="minorHAnsi" w:hAnsiTheme="minorHAnsi" w:cstheme="minorHAnsi"/>
          <w:sz w:val="22"/>
          <w:szCs w:val="22"/>
        </w:rPr>
      </w:pPr>
      <w:r w:rsidRPr="00A20102">
        <w:rPr>
          <w:rFonts w:asciiTheme="minorHAnsi" w:hAnsiTheme="minorHAnsi" w:cstheme="minorHAnsi"/>
          <w:sz w:val="22"/>
          <w:szCs w:val="22"/>
          <w:u w:val="single"/>
        </w:rPr>
        <w:t>BASE BID:</w:t>
      </w:r>
      <w:r w:rsidRPr="00A20102">
        <w:rPr>
          <w:rFonts w:asciiTheme="minorHAnsi" w:hAnsiTheme="minorHAnsi" w:cstheme="minorHAnsi"/>
          <w:sz w:val="22"/>
          <w:szCs w:val="22"/>
        </w:rPr>
        <w:t xml:space="preserve">  </w:t>
      </w:r>
    </w:p>
    <w:p w14:paraId="629E94BF" w14:textId="77777777" w:rsidR="00FE1A5B" w:rsidRPr="00A20102" w:rsidRDefault="00FE1A5B" w:rsidP="00FE1A5B">
      <w:pPr>
        <w:pStyle w:val="BodyText"/>
        <w:jc w:val="both"/>
        <w:rPr>
          <w:rFonts w:asciiTheme="minorHAnsi" w:hAnsiTheme="minorHAnsi" w:cstheme="minorHAnsi"/>
          <w:sz w:val="22"/>
          <w:szCs w:val="22"/>
        </w:rPr>
      </w:pPr>
      <w:r w:rsidRPr="00A20102">
        <w:rPr>
          <w:rFonts w:asciiTheme="minorHAnsi" w:hAnsiTheme="minorHAnsi" w:cstheme="minorHAnsi"/>
          <w:sz w:val="22"/>
          <w:szCs w:val="22"/>
        </w:rPr>
        <w:t>The undersigned, as bidder, hereby declares that the only person or persons interested in this proposal as Principal or Principals is/are named herein and that no other person than herein mentioned has any interest in this proposal or in the contract to be entered into; that this proposal is made without connection with any other person, company, or parties making a bid or proposal; and that it is, in all respects, fair and in good faith without collusion or fraud.</w:t>
      </w:r>
    </w:p>
    <w:p w14:paraId="78BD4251" w14:textId="77777777" w:rsidR="00FE1A5B" w:rsidRPr="00A20102" w:rsidRDefault="00FE1A5B" w:rsidP="00FE1A5B">
      <w:pPr>
        <w:keepNext/>
        <w:keepLines/>
        <w:jc w:val="both"/>
        <w:rPr>
          <w:rFonts w:asciiTheme="minorHAnsi" w:hAnsiTheme="minorHAnsi" w:cstheme="minorHAnsi"/>
          <w:sz w:val="22"/>
          <w:szCs w:val="22"/>
        </w:rPr>
      </w:pPr>
    </w:p>
    <w:p w14:paraId="0FA622F4" w14:textId="77777777" w:rsidR="00FE1A5B" w:rsidRPr="00A20102" w:rsidRDefault="00FE1A5B" w:rsidP="00FE1A5B">
      <w:pPr>
        <w:keepNext/>
        <w:keepLines/>
        <w:jc w:val="both"/>
        <w:rPr>
          <w:rFonts w:asciiTheme="minorHAnsi" w:hAnsiTheme="minorHAnsi" w:cstheme="minorHAnsi"/>
          <w:sz w:val="22"/>
          <w:szCs w:val="22"/>
        </w:rPr>
      </w:pPr>
      <w:r w:rsidRPr="00A20102">
        <w:rPr>
          <w:rFonts w:asciiTheme="minorHAnsi" w:hAnsiTheme="minorHAnsi" w:cstheme="minorHAnsi"/>
          <w:sz w:val="22"/>
          <w:szCs w:val="22"/>
        </w:rPr>
        <w:t>The bidder further declares that he has examined the site of the work and informed himself fully in regard to all conditions pertaining to the place where the work is to be done; that he has examined the plans and specifications for the work and the contractual documents relative thereto; and has read all special provisions furnished prior to the opening of the bids; that he has satisfied himself relative to the work to be performed within the established time.</w:t>
      </w:r>
    </w:p>
    <w:p w14:paraId="73979220" w14:textId="77777777" w:rsidR="00FE1A5B" w:rsidRPr="00A20102" w:rsidRDefault="00FE1A5B" w:rsidP="00FE1A5B">
      <w:pPr>
        <w:keepNext/>
        <w:keepLines/>
        <w:jc w:val="both"/>
        <w:rPr>
          <w:rFonts w:asciiTheme="minorHAnsi" w:hAnsiTheme="minorHAnsi" w:cstheme="minorHAnsi"/>
          <w:sz w:val="22"/>
          <w:szCs w:val="22"/>
        </w:rPr>
      </w:pPr>
    </w:p>
    <w:p w14:paraId="18CDCB44" w14:textId="77777777" w:rsidR="00FE1A5B" w:rsidRPr="00A20102" w:rsidRDefault="00FE1A5B" w:rsidP="00FE1A5B">
      <w:pPr>
        <w:keepNext/>
        <w:keepLines/>
        <w:jc w:val="both"/>
        <w:rPr>
          <w:rFonts w:asciiTheme="minorHAnsi" w:hAnsiTheme="minorHAnsi" w:cstheme="minorHAnsi"/>
          <w:sz w:val="22"/>
          <w:szCs w:val="22"/>
        </w:rPr>
      </w:pPr>
      <w:r w:rsidRPr="00A20102">
        <w:rPr>
          <w:rFonts w:asciiTheme="minorHAnsi" w:hAnsiTheme="minorHAnsi" w:cstheme="minorHAnsi"/>
          <w:sz w:val="22"/>
          <w:szCs w:val="22"/>
        </w:rPr>
        <w:t xml:space="preserve">He proposes and agrees, if this proposal is accepted, to contract with </w:t>
      </w:r>
      <w:r w:rsidRPr="00A20102">
        <w:rPr>
          <w:rFonts w:asciiTheme="minorHAnsi" w:hAnsiTheme="minorHAnsi" w:cstheme="minorHAnsi"/>
          <w:b/>
          <w:bCs/>
          <w:sz w:val="22"/>
          <w:szCs w:val="22"/>
        </w:rPr>
        <w:t>Roanoke City Public Schools</w:t>
      </w:r>
      <w:r w:rsidRPr="00A20102">
        <w:rPr>
          <w:rFonts w:asciiTheme="minorHAnsi" w:hAnsiTheme="minorHAnsi" w:cstheme="minorHAnsi"/>
          <w:sz w:val="22"/>
          <w:szCs w:val="22"/>
        </w:rPr>
        <w:t xml:space="preserve">, in the form of contract specified to furnish all necessary materials, equipment, machinery, tools, apparatus, means of transportation and labor, and pay all State and local sales taxes necessary to complete the </w:t>
      </w:r>
      <w:r w:rsidRPr="00A20102">
        <w:rPr>
          <w:rFonts w:asciiTheme="minorHAnsi" w:hAnsiTheme="minorHAnsi" w:cstheme="minorHAnsi"/>
          <w:bCs/>
          <w:sz w:val="22"/>
          <w:szCs w:val="22"/>
        </w:rPr>
        <w:t>project listed above</w:t>
      </w:r>
      <w:r w:rsidRPr="00A20102">
        <w:rPr>
          <w:rFonts w:asciiTheme="minorHAnsi" w:hAnsiTheme="minorHAnsi" w:cstheme="minorHAnsi"/>
          <w:sz w:val="22"/>
          <w:szCs w:val="22"/>
        </w:rPr>
        <w:t xml:space="preserve">, in full and complete accordance with the </w:t>
      </w:r>
      <w:proofErr w:type="spellStart"/>
      <w:r w:rsidRPr="00A20102">
        <w:rPr>
          <w:rFonts w:asciiTheme="minorHAnsi" w:hAnsiTheme="minorHAnsi" w:cstheme="minorHAnsi"/>
          <w:sz w:val="22"/>
          <w:szCs w:val="22"/>
        </w:rPr>
        <w:t>shown</w:t>
      </w:r>
      <w:proofErr w:type="spellEnd"/>
      <w:r w:rsidRPr="00A20102">
        <w:rPr>
          <w:rFonts w:asciiTheme="minorHAnsi" w:hAnsiTheme="minorHAnsi" w:cstheme="minorHAnsi"/>
          <w:sz w:val="22"/>
          <w:szCs w:val="22"/>
        </w:rPr>
        <w:t xml:space="preserve">, noted, described and reasonably intended requirements of the plans, specifications, and Contract Documents with a definite understanding that no money will be allowed for extra work except as set forth in the attached General Conditions and Contract Documents, for the following amount: </w:t>
      </w:r>
    </w:p>
    <w:p w14:paraId="36B8617C" w14:textId="77777777" w:rsidR="00FE1A5B" w:rsidRPr="00A20102" w:rsidRDefault="00FE1A5B" w:rsidP="00FE1A5B">
      <w:pPr>
        <w:jc w:val="both"/>
        <w:rPr>
          <w:rFonts w:asciiTheme="minorHAnsi" w:hAnsiTheme="minorHAnsi" w:cstheme="minorHAnsi"/>
          <w:sz w:val="22"/>
          <w:szCs w:val="22"/>
        </w:rPr>
      </w:pPr>
    </w:p>
    <w:p w14:paraId="5A80AFEE" w14:textId="77777777" w:rsidR="00FE1A5B" w:rsidRPr="00A20102" w:rsidRDefault="00FE1A5B" w:rsidP="00FE1A5B">
      <w:pPr>
        <w:jc w:val="both"/>
        <w:rPr>
          <w:rFonts w:asciiTheme="minorHAnsi" w:hAnsiTheme="minorHAnsi" w:cstheme="minorHAnsi"/>
          <w:sz w:val="22"/>
          <w:szCs w:val="22"/>
        </w:rPr>
      </w:pPr>
      <w:r w:rsidRPr="00A20102">
        <w:rPr>
          <w:rFonts w:asciiTheme="minorHAnsi" w:hAnsiTheme="minorHAnsi" w:cstheme="minorHAnsi"/>
          <w:sz w:val="22"/>
          <w:szCs w:val="22"/>
        </w:rPr>
        <w:t xml:space="preserve">For the total sum of ____________________________________________________ Dollars </w:t>
      </w:r>
    </w:p>
    <w:p w14:paraId="15EA2E28" w14:textId="77777777" w:rsidR="00FE1A5B" w:rsidRPr="00A20102" w:rsidRDefault="00FE1A5B" w:rsidP="00FE1A5B">
      <w:pPr>
        <w:jc w:val="both"/>
        <w:rPr>
          <w:rFonts w:asciiTheme="minorHAnsi" w:hAnsiTheme="minorHAnsi" w:cstheme="minorHAnsi"/>
          <w:sz w:val="22"/>
          <w:szCs w:val="22"/>
        </w:rPr>
      </w:pPr>
    </w:p>
    <w:p w14:paraId="53F96F33" w14:textId="77777777" w:rsidR="00FE1A5B" w:rsidRPr="00A20102" w:rsidRDefault="00FE1A5B" w:rsidP="00FE1A5B">
      <w:pPr>
        <w:jc w:val="both"/>
        <w:rPr>
          <w:rFonts w:asciiTheme="minorHAnsi" w:hAnsiTheme="minorHAnsi" w:cstheme="minorHAnsi"/>
          <w:sz w:val="22"/>
          <w:szCs w:val="22"/>
        </w:rPr>
      </w:pPr>
      <w:r w:rsidRPr="00A20102">
        <w:rPr>
          <w:rFonts w:asciiTheme="minorHAnsi" w:hAnsiTheme="minorHAnsi" w:cstheme="minorHAnsi"/>
          <w:sz w:val="22"/>
          <w:szCs w:val="22"/>
        </w:rPr>
        <w:t>($___________________).</w:t>
      </w:r>
    </w:p>
    <w:p w14:paraId="232BD9FC" w14:textId="77777777" w:rsidR="00FE1A5B" w:rsidRPr="00545DD6" w:rsidRDefault="00FE1A5B" w:rsidP="00FE1A5B">
      <w:pPr>
        <w:pStyle w:val="BodyTextIndent"/>
        <w:tabs>
          <w:tab w:val="left" w:pos="360"/>
        </w:tabs>
        <w:ind w:left="0"/>
        <w:rPr>
          <w:rFonts w:asciiTheme="minorHAnsi" w:hAnsiTheme="minorHAnsi" w:cstheme="minorHAnsi"/>
        </w:rPr>
      </w:pPr>
    </w:p>
    <w:p w14:paraId="645665F2" w14:textId="77777777" w:rsidR="00FE1A5B" w:rsidRPr="00545DD6" w:rsidRDefault="00FE1A5B" w:rsidP="00FE1A5B">
      <w:pPr>
        <w:pStyle w:val="BodyTextIndent"/>
        <w:ind w:left="0"/>
        <w:rPr>
          <w:rFonts w:asciiTheme="minorHAnsi" w:hAnsiTheme="minorHAnsi" w:cstheme="minorHAnsi"/>
        </w:rPr>
      </w:pPr>
      <w:r>
        <w:rPr>
          <w:rFonts w:asciiTheme="minorHAnsi" w:hAnsiTheme="minorHAnsi" w:cstheme="minorHAnsi"/>
        </w:rPr>
        <w:tab/>
      </w:r>
    </w:p>
    <w:p w14:paraId="6191E71A" w14:textId="77777777" w:rsidR="00FE1A5B" w:rsidRPr="00A20102" w:rsidRDefault="00FE1A5B" w:rsidP="00FE1A5B">
      <w:pPr>
        <w:pStyle w:val="BodyTextIndent"/>
        <w:tabs>
          <w:tab w:val="left" w:pos="360"/>
        </w:tabs>
        <w:ind w:left="0"/>
        <w:rPr>
          <w:rFonts w:asciiTheme="minorHAnsi" w:hAnsiTheme="minorHAnsi" w:cstheme="minorHAnsi"/>
          <w:sz w:val="22"/>
          <w:szCs w:val="22"/>
        </w:rPr>
      </w:pPr>
      <w:r>
        <w:rPr>
          <w:rFonts w:asciiTheme="minorHAnsi" w:hAnsiTheme="minorHAnsi" w:cstheme="minorHAnsi"/>
        </w:rPr>
        <w:tab/>
      </w:r>
      <w:r w:rsidRPr="00A20102">
        <w:rPr>
          <w:rFonts w:asciiTheme="minorHAnsi" w:hAnsiTheme="minorHAnsi" w:cstheme="minorHAnsi"/>
          <w:sz w:val="22"/>
          <w:szCs w:val="22"/>
        </w:rPr>
        <w:t>2.</w:t>
      </w:r>
      <w:r w:rsidRPr="00A20102">
        <w:rPr>
          <w:rFonts w:asciiTheme="minorHAnsi" w:hAnsiTheme="minorHAnsi" w:cstheme="minorHAnsi"/>
          <w:sz w:val="22"/>
          <w:szCs w:val="22"/>
        </w:rPr>
        <w:tab/>
        <w:t>TIME OF COMPLETION:</w:t>
      </w:r>
    </w:p>
    <w:p w14:paraId="355BC9C1" w14:textId="77777777" w:rsidR="00FE1A5B" w:rsidRPr="00A20102" w:rsidRDefault="00FE1A5B" w:rsidP="00FE1A5B">
      <w:pPr>
        <w:pStyle w:val="BodyTextIndent"/>
        <w:tabs>
          <w:tab w:val="left" w:pos="360"/>
        </w:tabs>
        <w:ind w:left="0"/>
        <w:rPr>
          <w:rFonts w:asciiTheme="minorHAnsi" w:hAnsiTheme="minorHAnsi" w:cstheme="minorHAnsi"/>
          <w:sz w:val="22"/>
          <w:szCs w:val="22"/>
        </w:rPr>
      </w:pPr>
    </w:p>
    <w:p w14:paraId="1D57CDE0" w14:textId="77777777" w:rsidR="00FE1A5B" w:rsidRPr="00A20102" w:rsidRDefault="00FE1A5B" w:rsidP="00FE1A5B">
      <w:pPr>
        <w:pStyle w:val="BodyTextIndent"/>
        <w:tabs>
          <w:tab w:val="left" w:pos="360"/>
        </w:tabs>
        <w:ind w:left="0"/>
        <w:rPr>
          <w:rFonts w:asciiTheme="minorHAnsi" w:hAnsiTheme="minorHAnsi" w:cstheme="minorHAnsi"/>
          <w:sz w:val="22"/>
          <w:szCs w:val="22"/>
        </w:rPr>
      </w:pPr>
      <w:r w:rsidRPr="00A20102">
        <w:rPr>
          <w:rFonts w:asciiTheme="minorHAnsi" w:hAnsiTheme="minorHAnsi" w:cstheme="minorHAnsi"/>
          <w:sz w:val="22"/>
          <w:szCs w:val="22"/>
        </w:rPr>
        <w:tab/>
      </w:r>
      <w:r w:rsidRPr="00A20102">
        <w:rPr>
          <w:rFonts w:asciiTheme="minorHAnsi" w:hAnsiTheme="minorHAnsi" w:cstheme="minorHAnsi"/>
          <w:sz w:val="22"/>
          <w:szCs w:val="22"/>
        </w:rPr>
        <w:tab/>
        <w:t>a.</w:t>
      </w:r>
      <w:r w:rsidRPr="00A20102">
        <w:rPr>
          <w:rFonts w:asciiTheme="minorHAnsi" w:hAnsiTheme="minorHAnsi" w:cstheme="minorHAnsi"/>
          <w:sz w:val="22"/>
          <w:szCs w:val="22"/>
        </w:rPr>
        <w:tab/>
        <w:t xml:space="preserve">Work at the site shall commence as indicated within the Notice to Proceed. </w:t>
      </w:r>
    </w:p>
    <w:p w14:paraId="4C81DF45" w14:textId="77777777" w:rsidR="00FE1A5B" w:rsidRPr="00A20102" w:rsidRDefault="00FE1A5B" w:rsidP="00FE1A5B">
      <w:pPr>
        <w:pStyle w:val="BodyTextIndent"/>
        <w:tabs>
          <w:tab w:val="left" w:pos="360"/>
        </w:tabs>
        <w:ind w:left="0"/>
        <w:rPr>
          <w:rFonts w:asciiTheme="minorHAnsi" w:hAnsiTheme="minorHAnsi" w:cstheme="minorHAnsi"/>
          <w:sz w:val="22"/>
          <w:szCs w:val="22"/>
        </w:rPr>
      </w:pPr>
    </w:p>
    <w:p w14:paraId="2D5F2C30" w14:textId="77777777" w:rsidR="00FE1A5B" w:rsidRPr="00A20102" w:rsidRDefault="00FE1A5B" w:rsidP="00FE1A5B">
      <w:pPr>
        <w:pStyle w:val="BodyTextIndent"/>
        <w:tabs>
          <w:tab w:val="left" w:pos="360"/>
        </w:tabs>
        <w:ind w:left="0"/>
        <w:rPr>
          <w:rFonts w:asciiTheme="minorHAnsi" w:hAnsiTheme="minorHAnsi" w:cstheme="minorHAnsi"/>
          <w:sz w:val="22"/>
          <w:szCs w:val="22"/>
        </w:rPr>
      </w:pPr>
      <w:r w:rsidRPr="00A20102">
        <w:rPr>
          <w:rFonts w:asciiTheme="minorHAnsi" w:hAnsiTheme="minorHAnsi" w:cstheme="minorHAnsi"/>
          <w:sz w:val="22"/>
          <w:szCs w:val="22"/>
        </w:rPr>
        <w:tab/>
      </w:r>
      <w:r w:rsidRPr="00A20102">
        <w:rPr>
          <w:rFonts w:asciiTheme="minorHAnsi" w:hAnsiTheme="minorHAnsi" w:cstheme="minorHAnsi"/>
          <w:sz w:val="22"/>
          <w:szCs w:val="22"/>
        </w:rPr>
        <w:tab/>
        <w:t>b.</w:t>
      </w:r>
      <w:r w:rsidRPr="00A20102">
        <w:rPr>
          <w:rFonts w:asciiTheme="minorHAnsi" w:hAnsiTheme="minorHAnsi" w:cstheme="minorHAnsi"/>
          <w:sz w:val="22"/>
          <w:szCs w:val="22"/>
        </w:rPr>
        <w:tab/>
        <w:t xml:space="preserve">The undersigned agrees, if awarded contract and given formal Notice to Proceed, that </w:t>
      </w:r>
    </w:p>
    <w:p w14:paraId="372F0A46" w14:textId="77777777" w:rsidR="00FE1A5B" w:rsidRPr="00A20102" w:rsidRDefault="00FE1A5B" w:rsidP="00FE1A5B">
      <w:pPr>
        <w:pStyle w:val="BodyTextIndent"/>
        <w:tabs>
          <w:tab w:val="left" w:pos="360"/>
        </w:tabs>
        <w:ind w:left="0"/>
        <w:rPr>
          <w:rFonts w:asciiTheme="minorHAnsi" w:hAnsiTheme="minorHAnsi" w:cstheme="minorHAnsi"/>
          <w:sz w:val="22"/>
          <w:szCs w:val="22"/>
        </w:rPr>
      </w:pPr>
      <w:r w:rsidRPr="00A20102">
        <w:rPr>
          <w:rFonts w:asciiTheme="minorHAnsi" w:hAnsiTheme="minorHAnsi" w:cstheme="minorHAnsi"/>
          <w:sz w:val="22"/>
          <w:szCs w:val="22"/>
        </w:rPr>
        <w:tab/>
      </w:r>
      <w:r w:rsidRPr="00A20102">
        <w:rPr>
          <w:rFonts w:asciiTheme="minorHAnsi" w:hAnsiTheme="minorHAnsi" w:cstheme="minorHAnsi"/>
          <w:sz w:val="22"/>
          <w:szCs w:val="22"/>
        </w:rPr>
        <w:tab/>
      </w:r>
      <w:r w:rsidRPr="00A20102">
        <w:rPr>
          <w:rFonts w:asciiTheme="minorHAnsi" w:hAnsiTheme="minorHAnsi" w:cstheme="minorHAnsi"/>
          <w:sz w:val="22"/>
          <w:szCs w:val="22"/>
        </w:rPr>
        <w:tab/>
        <w:t xml:space="preserve">work under this contract shall be substantially completed and accepted by the Owner </w:t>
      </w:r>
    </w:p>
    <w:p w14:paraId="22A9FB4B" w14:textId="77777777" w:rsidR="00FE1A5B" w:rsidRPr="00A20102" w:rsidRDefault="00FE1A5B" w:rsidP="00FE1A5B">
      <w:pPr>
        <w:pStyle w:val="BodyTextIndent"/>
        <w:tabs>
          <w:tab w:val="left" w:pos="360"/>
        </w:tabs>
        <w:ind w:left="0"/>
        <w:rPr>
          <w:rFonts w:asciiTheme="minorHAnsi" w:hAnsiTheme="minorHAnsi" w:cstheme="minorHAnsi"/>
          <w:sz w:val="22"/>
          <w:szCs w:val="22"/>
        </w:rPr>
      </w:pPr>
      <w:r w:rsidRPr="00A20102">
        <w:rPr>
          <w:rFonts w:asciiTheme="minorHAnsi" w:hAnsiTheme="minorHAnsi" w:cstheme="minorHAnsi"/>
          <w:sz w:val="22"/>
          <w:szCs w:val="22"/>
        </w:rPr>
        <w:tab/>
      </w:r>
      <w:r w:rsidRPr="00A20102">
        <w:rPr>
          <w:rFonts w:asciiTheme="minorHAnsi" w:hAnsiTheme="minorHAnsi" w:cstheme="minorHAnsi"/>
          <w:sz w:val="22"/>
          <w:szCs w:val="22"/>
        </w:rPr>
        <w:tab/>
      </w:r>
      <w:r w:rsidRPr="00A20102">
        <w:rPr>
          <w:rFonts w:asciiTheme="minorHAnsi" w:hAnsiTheme="minorHAnsi" w:cstheme="minorHAnsi"/>
          <w:sz w:val="22"/>
          <w:szCs w:val="22"/>
        </w:rPr>
        <w:tab/>
        <w:t>in accordance with the following schedule:</w:t>
      </w:r>
    </w:p>
    <w:p w14:paraId="6E1A3A3E" w14:textId="77777777" w:rsidR="00FE1A5B" w:rsidRPr="00A20102" w:rsidRDefault="00FE1A5B" w:rsidP="00FE1A5B">
      <w:pPr>
        <w:pStyle w:val="BodyTextIndent"/>
        <w:tabs>
          <w:tab w:val="left" w:pos="360"/>
        </w:tabs>
        <w:ind w:left="0"/>
        <w:rPr>
          <w:rFonts w:asciiTheme="minorHAnsi" w:hAnsiTheme="minorHAnsi" w:cstheme="minorHAnsi"/>
          <w:sz w:val="22"/>
          <w:szCs w:val="22"/>
        </w:rPr>
      </w:pPr>
    </w:p>
    <w:p w14:paraId="7F396018" w14:textId="00924149" w:rsidR="00FE1A5B" w:rsidRPr="00A20102" w:rsidRDefault="00FE1A5B" w:rsidP="00FE1A5B">
      <w:pPr>
        <w:pStyle w:val="BodyTextIndent"/>
        <w:tabs>
          <w:tab w:val="left" w:pos="360"/>
        </w:tabs>
        <w:ind w:left="0"/>
        <w:rPr>
          <w:rFonts w:asciiTheme="minorHAnsi" w:hAnsiTheme="minorHAnsi" w:cstheme="minorHAnsi"/>
          <w:sz w:val="22"/>
          <w:szCs w:val="22"/>
        </w:rPr>
      </w:pPr>
      <w:r w:rsidRPr="00A20102">
        <w:rPr>
          <w:rFonts w:asciiTheme="minorHAnsi" w:hAnsiTheme="minorHAnsi" w:cstheme="minorHAnsi"/>
          <w:sz w:val="22"/>
          <w:szCs w:val="22"/>
        </w:rPr>
        <w:tab/>
      </w:r>
      <w:r w:rsidRPr="00A20102">
        <w:rPr>
          <w:rFonts w:asciiTheme="minorHAnsi" w:hAnsiTheme="minorHAnsi" w:cstheme="minorHAnsi"/>
          <w:sz w:val="22"/>
          <w:szCs w:val="22"/>
        </w:rPr>
        <w:tab/>
      </w:r>
      <w:r w:rsidRPr="00A20102">
        <w:rPr>
          <w:rFonts w:asciiTheme="minorHAnsi" w:hAnsiTheme="minorHAnsi" w:cstheme="minorHAnsi"/>
          <w:sz w:val="22"/>
          <w:szCs w:val="22"/>
        </w:rPr>
        <w:tab/>
        <w:t>1.</w:t>
      </w:r>
      <w:r w:rsidRPr="00A20102">
        <w:rPr>
          <w:rFonts w:asciiTheme="minorHAnsi" w:hAnsiTheme="minorHAnsi" w:cstheme="minorHAnsi"/>
          <w:sz w:val="22"/>
          <w:szCs w:val="22"/>
        </w:rPr>
        <w:tab/>
        <w:t xml:space="preserve">The Work shall begin </w:t>
      </w:r>
      <w:r w:rsidR="000338A6" w:rsidRPr="00A20102">
        <w:rPr>
          <w:rFonts w:asciiTheme="minorHAnsi" w:hAnsiTheme="minorHAnsi" w:cstheme="minorHAnsi"/>
          <w:sz w:val="22"/>
          <w:szCs w:val="22"/>
        </w:rPr>
        <w:t>on June 4, 2023</w:t>
      </w:r>
      <w:r w:rsidRPr="00A20102">
        <w:rPr>
          <w:rFonts w:asciiTheme="minorHAnsi" w:hAnsiTheme="minorHAnsi" w:cstheme="minorHAnsi"/>
          <w:sz w:val="22"/>
          <w:szCs w:val="22"/>
        </w:rPr>
        <w:t>.</w:t>
      </w:r>
    </w:p>
    <w:p w14:paraId="5728776C" w14:textId="52B60F27" w:rsidR="00FE1A5B" w:rsidRPr="00A20102" w:rsidRDefault="00FE1A5B" w:rsidP="00FE1A5B">
      <w:pPr>
        <w:pStyle w:val="BodyTextIndent"/>
        <w:tabs>
          <w:tab w:val="left" w:pos="360"/>
        </w:tabs>
        <w:ind w:left="0"/>
        <w:rPr>
          <w:rFonts w:asciiTheme="minorHAnsi" w:hAnsiTheme="minorHAnsi" w:cstheme="minorHAnsi"/>
          <w:sz w:val="22"/>
          <w:szCs w:val="22"/>
        </w:rPr>
      </w:pPr>
      <w:r w:rsidRPr="00A20102">
        <w:rPr>
          <w:rFonts w:asciiTheme="minorHAnsi" w:hAnsiTheme="minorHAnsi" w:cstheme="minorHAnsi"/>
          <w:sz w:val="22"/>
          <w:szCs w:val="22"/>
        </w:rPr>
        <w:tab/>
      </w:r>
      <w:r w:rsidRPr="00A20102">
        <w:rPr>
          <w:rFonts w:asciiTheme="minorHAnsi" w:hAnsiTheme="minorHAnsi" w:cstheme="minorHAnsi"/>
          <w:sz w:val="22"/>
          <w:szCs w:val="22"/>
        </w:rPr>
        <w:tab/>
      </w:r>
      <w:r w:rsidRPr="00A20102">
        <w:rPr>
          <w:rFonts w:asciiTheme="minorHAnsi" w:hAnsiTheme="minorHAnsi" w:cstheme="minorHAnsi"/>
          <w:sz w:val="22"/>
          <w:szCs w:val="22"/>
        </w:rPr>
        <w:tab/>
        <w:t>2.</w:t>
      </w:r>
      <w:r w:rsidRPr="00A20102">
        <w:rPr>
          <w:rFonts w:asciiTheme="minorHAnsi" w:hAnsiTheme="minorHAnsi" w:cstheme="minorHAnsi"/>
          <w:sz w:val="22"/>
          <w:szCs w:val="22"/>
        </w:rPr>
        <w:tab/>
        <w:t xml:space="preserve">The Work shall be substantially completed by </w:t>
      </w:r>
      <w:r w:rsidR="000338A6" w:rsidRPr="00A20102">
        <w:rPr>
          <w:rFonts w:asciiTheme="minorHAnsi" w:hAnsiTheme="minorHAnsi" w:cstheme="minorHAnsi"/>
          <w:sz w:val="22"/>
          <w:szCs w:val="22"/>
        </w:rPr>
        <w:t>August 4, 2023</w:t>
      </w:r>
      <w:r w:rsidRPr="00A20102">
        <w:rPr>
          <w:rFonts w:asciiTheme="minorHAnsi" w:hAnsiTheme="minorHAnsi" w:cstheme="minorHAnsi"/>
          <w:sz w:val="22"/>
          <w:szCs w:val="22"/>
        </w:rPr>
        <w:t>.</w:t>
      </w:r>
    </w:p>
    <w:p w14:paraId="101B397E" w14:textId="77777777" w:rsidR="008038FA" w:rsidRPr="00931E3C" w:rsidRDefault="008038FA" w:rsidP="00867086">
      <w:pPr>
        <w:rPr>
          <w:rFonts w:asciiTheme="minorHAnsi" w:hAnsiTheme="minorHAnsi" w:cstheme="minorHAnsi"/>
          <w:color w:val="FF0000"/>
          <w:sz w:val="22"/>
          <w:szCs w:val="22"/>
        </w:rPr>
      </w:pPr>
    </w:p>
    <w:p w14:paraId="577BABDA" w14:textId="77777777" w:rsidR="004067AB" w:rsidRPr="00A20102" w:rsidRDefault="00FC3A54" w:rsidP="004067AB">
      <w:pPr>
        <w:pStyle w:val="BodyTextIndent"/>
        <w:tabs>
          <w:tab w:val="left" w:pos="360"/>
        </w:tabs>
        <w:ind w:left="0"/>
        <w:rPr>
          <w:rFonts w:asciiTheme="minorHAnsi" w:hAnsiTheme="minorHAnsi" w:cstheme="minorHAnsi"/>
          <w:snapToGrid w:val="0"/>
          <w:sz w:val="22"/>
          <w:szCs w:val="22"/>
        </w:rPr>
      </w:pPr>
      <w:r>
        <w:rPr>
          <w:rFonts w:asciiTheme="minorHAnsi" w:hAnsiTheme="minorHAnsi" w:cstheme="minorHAnsi"/>
        </w:rPr>
        <w:tab/>
      </w:r>
      <w:r w:rsidR="004067AB">
        <w:rPr>
          <w:rFonts w:asciiTheme="minorHAnsi" w:hAnsiTheme="minorHAnsi" w:cstheme="minorHAnsi"/>
        </w:rPr>
        <w:t>3.</w:t>
      </w:r>
      <w:r w:rsidR="004067AB">
        <w:rPr>
          <w:rFonts w:asciiTheme="minorHAnsi" w:hAnsiTheme="minorHAnsi" w:cstheme="minorHAnsi"/>
        </w:rPr>
        <w:tab/>
      </w:r>
      <w:r w:rsidR="004067AB" w:rsidRPr="00A20102">
        <w:rPr>
          <w:rFonts w:asciiTheme="minorHAnsi" w:hAnsiTheme="minorHAnsi" w:cstheme="minorHAnsi"/>
          <w:sz w:val="22"/>
          <w:szCs w:val="22"/>
          <w:u w:val="single"/>
        </w:rPr>
        <w:t>CONTRACT PROVISIONS</w:t>
      </w:r>
      <w:r w:rsidR="004067AB" w:rsidRPr="00A20102">
        <w:rPr>
          <w:rFonts w:asciiTheme="minorHAnsi" w:hAnsiTheme="minorHAnsi" w:cstheme="minorHAnsi"/>
          <w:sz w:val="22"/>
          <w:szCs w:val="22"/>
        </w:rPr>
        <w:t>:</w:t>
      </w:r>
    </w:p>
    <w:p w14:paraId="1B9FDA24" w14:textId="3E7CA10A" w:rsidR="003D78BA" w:rsidRPr="00A20102" w:rsidRDefault="003D78BA" w:rsidP="004067AB">
      <w:pPr>
        <w:pStyle w:val="BodyTextIndent"/>
        <w:tabs>
          <w:tab w:val="left" w:pos="360"/>
        </w:tabs>
        <w:ind w:left="0"/>
        <w:rPr>
          <w:rFonts w:asciiTheme="minorHAnsi" w:hAnsiTheme="minorHAnsi" w:cstheme="minorHAnsi"/>
          <w:snapToGrid w:val="0"/>
          <w:sz w:val="22"/>
          <w:szCs w:val="22"/>
        </w:rPr>
      </w:pPr>
    </w:p>
    <w:p w14:paraId="5E8058B7" w14:textId="77777777" w:rsidR="003D78BA" w:rsidRPr="00A20102" w:rsidRDefault="003D78BA" w:rsidP="003D78BA">
      <w:pPr>
        <w:widowControl w:val="0"/>
        <w:ind w:firstLine="360"/>
        <w:jc w:val="both"/>
        <w:rPr>
          <w:rFonts w:asciiTheme="minorHAnsi" w:hAnsiTheme="minorHAnsi" w:cstheme="minorHAnsi"/>
          <w:snapToGrid w:val="0"/>
          <w:sz w:val="22"/>
          <w:szCs w:val="22"/>
        </w:rPr>
      </w:pPr>
      <w:r w:rsidRPr="00A20102">
        <w:rPr>
          <w:rFonts w:asciiTheme="minorHAnsi" w:hAnsiTheme="minorHAnsi" w:cstheme="minorHAnsi"/>
          <w:snapToGrid w:val="0"/>
          <w:sz w:val="22"/>
          <w:szCs w:val="22"/>
        </w:rPr>
        <w:t>In submitting the Bid, the Undersigned agrees:</w:t>
      </w:r>
    </w:p>
    <w:p w14:paraId="7CD842D0" w14:textId="77777777" w:rsidR="003D78BA" w:rsidRPr="00A20102" w:rsidRDefault="003D78BA" w:rsidP="003D78BA">
      <w:pPr>
        <w:widowControl w:val="0"/>
        <w:ind w:left="360"/>
        <w:jc w:val="both"/>
        <w:rPr>
          <w:rFonts w:asciiTheme="minorHAnsi" w:hAnsiTheme="minorHAnsi" w:cstheme="minorHAnsi"/>
          <w:snapToGrid w:val="0"/>
          <w:sz w:val="22"/>
          <w:szCs w:val="22"/>
        </w:rPr>
      </w:pPr>
    </w:p>
    <w:p w14:paraId="0F8819B4" w14:textId="7ED0B85A" w:rsidR="003D78BA" w:rsidRPr="00A20102" w:rsidRDefault="003D78BA" w:rsidP="003D78BA">
      <w:pPr>
        <w:widowControl w:val="0"/>
        <w:numPr>
          <w:ilvl w:val="0"/>
          <w:numId w:val="44"/>
        </w:numPr>
        <w:jc w:val="both"/>
        <w:rPr>
          <w:rFonts w:asciiTheme="minorHAnsi" w:hAnsiTheme="minorHAnsi" w:cstheme="minorHAnsi"/>
          <w:snapToGrid w:val="0"/>
          <w:sz w:val="22"/>
          <w:szCs w:val="22"/>
        </w:rPr>
      </w:pPr>
      <w:r w:rsidRPr="00A20102">
        <w:rPr>
          <w:rFonts w:asciiTheme="minorHAnsi" w:hAnsiTheme="minorHAnsi" w:cstheme="minorHAnsi"/>
          <w:snapToGrid w:val="0"/>
          <w:sz w:val="22"/>
          <w:szCs w:val="22"/>
        </w:rPr>
        <w:t xml:space="preserve">to comply with all requirements indicated in the Invitation for </w:t>
      </w:r>
      <w:r w:rsidR="00A20102" w:rsidRPr="00A20102">
        <w:rPr>
          <w:rFonts w:asciiTheme="minorHAnsi" w:hAnsiTheme="minorHAnsi" w:cstheme="minorHAnsi"/>
          <w:snapToGrid w:val="0"/>
          <w:sz w:val="22"/>
          <w:szCs w:val="22"/>
        </w:rPr>
        <w:t>Bids.</w:t>
      </w:r>
    </w:p>
    <w:p w14:paraId="734ED6D8" w14:textId="509ED361" w:rsidR="003D78BA" w:rsidRPr="00A20102" w:rsidRDefault="003D78BA" w:rsidP="003D78BA">
      <w:pPr>
        <w:widowControl w:val="0"/>
        <w:numPr>
          <w:ilvl w:val="0"/>
          <w:numId w:val="44"/>
        </w:numPr>
        <w:jc w:val="both"/>
        <w:rPr>
          <w:rFonts w:asciiTheme="minorHAnsi" w:hAnsiTheme="minorHAnsi" w:cstheme="minorHAnsi"/>
          <w:snapToGrid w:val="0"/>
          <w:sz w:val="22"/>
          <w:szCs w:val="22"/>
        </w:rPr>
      </w:pPr>
      <w:r w:rsidRPr="00A20102">
        <w:rPr>
          <w:rFonts w:asciiTheme="minorHAnsi" w:hAnsiTheme="minorHAnsi" w:cstheme="minorHAnsi"/>
          <w:snapToGrid w:val="0"/>
          <w:sz w:val="22"/>
          <w:szCs w:val="22"/>
        </w:rPr>
        <w:t xml:space="preserve">to accept the provisions of the Bidding </w:t>
      </w:r>
      <w:r w:rsidR="00A20102" w:rsidRPr="00A20102">
        <w:rPr>
          <w:rFonts w:asciiTheme="minorHAnsi" w:hAnsiTheme="minorHAnsi" w:cstheme="minorHAnsi"/>
          <w:snapToGrid w:val="0"/>
          <w:sz w:val="22"/>
          <w:szCs w:val="22"/>
        </w:rPr>
        <w:t>Documents.</w:t>
      </w:r>
    </w:p>
    <w:p w14:paraId="32950F1C" w14:textId="77777777" w:rsidR="003D78BA" w:rsidRPr="00A20102" w:rsidRDefault="003D78BA" w:rsidP="003D78BA">
      <w:pPr>
        <w:widowControl w:val="0"/>
        <w:numPr>
          <w:ilvl w:val="0"/>
          <w:numId w:val="44"/>
        </w:numPr>
        <w:jc w:val="both"/>
        <w:rPr>
          <w:rFonts w:asciiTheme="minorHAnsi" w:hAnsiTheme="minorHAnsi" w:cstheme="minorHAnsi"/>
          <w:snapToGrid w:val="0"/>
          <w:sz w:val="22"/>
          <w:szCs w:val="22"/>
        </w:rPr>
      </w:pPr>
      <w:r w:rsidRPr="00A20102">
        <w:rPr>
          <w:rFonts w:asciiTheme="minorHAnsi" w:hAnsiTheme="minorHAnsi" w:cstheme="minorHAnsi"/>
          <w:snapToGrid w:val="0"/>
          <w:sz w:val="22"/>
          <w:szCs w:val="22"/>
        </w:rPr>
        <w:lastRenderedPageBreak/>
        <w:t>to accomplish the Work in accordance with the Bidding Documents in the time stipulated in Article 2 of this Bid.</w:t>
      </w:r>
    </w:p>
    <w:p w14:paraId="1B717BB7" w14:textId="77777777" w:rsidR="003D78BA" w:rsidRPr="00A20102" w:rsidRDefault="003D78BA" w:rsidP="003D78BA">
      <w:pPr>
        <w:widowControl w:val="0"/>
        <w:jc w:val="both"/>
        <w:rPr>
          <w:rFonts w:asciiTheme="minorHAnsi" w:hAnsiTheme="minorHAnsi" w:cstheme="minorHAnsi"/>
          <w:sz w:val="22"/>
          <w:szCs w:val="22"/>
        </w:rPr>
      </w:pPr>
    </w:p>
    <w:p w14:paraId="6BA3ED73" w14:textId="77777777" w:rsidR="003D78BA" w:rsidRPr="00A20102" w:rsidRDefault="003D78BA" w:rsidP="003D78BA">
      <w:pPr>
        <w:pStyle w:val="BodyTextIndent"/>
        <w:keepNext/>
        <w:keepLines/>
        <w:widowControl/>
        <w:numPr>
          <w:ilvl w:val="0"/>
          <w:numId w:val="45"/>
        </w:numPr>
        <w:tabs>
          <w:tab w:val="clear" w:pos="95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both"/>
        <w:rPr>
          <w:rFonts w:asciiTheme="minorHAnsi" w:hAnsiTheme="minorHAnsi" w:cstheme="minorHAnsi"/>
          <w:sz w:val="22"/>
          <w:szCs w:val="22"/>
        </w:rPr>
      </w:pPr>
      <w:r w:rsidRPr="00A20102">
        <w:rPr>
          <w:rFonts w:asciiTheme="minorHAnsi" w:hAnsiTheme="minorHAnsi" w:cstheme="minorHAnsi"/>
          <w:sz w:val="22"/>
          <w:szCs w:val="22"/>
          <w:u w:val="single"/>
        </w:rPr>
        <w:t>CONTRACT SECURITY:</w:t>
      </w:r>
      <w:r w:rsidRPr="00A20102">
        <w:rPr>
          <w:rFonts w:asciiTheme="minorHAnsi" w:hAnsiTheme="minorHAnsi" w:cstheme="minorHAnsi"/>
          <w:sz w:val="22"/>
          <w:szCs w:val="22"/>
        </w:rPr>
        <w:t xml:space="preserve">  The undersigned agrees, if awarded contract, to furnish and deliver to the Owner an executed performance and payment bond in accordance with the requirements of the contract documents.</w:t>
      </w:r>
    </w:p>
    <w:p w14:paraId="0AD94A0B" w14:textId="77777777" w:rsidR="003D78BA" w:rsidRPr="00A20102" w:rsidRDefault="003D78BA" w:rsidP="003D78BA">
      <w:pPr>
        <w:pStyle w:val="BodyTextIndent"/>
        <w:ind w:left="0"/>
        <w:jc w:val="both"/>
        <w:rPr>
          <w:rFonts w:asciiTheme="minorHAnsi" w:hAnsiTheme="minorHAnsi" w:cstheme="minorHAnsi"/>
          <w:sz w:val="22"/>
          <w:szCs w:val="22"/>
        </w:rPr>
      </w:pPr>
    </w:p>
    <w:p w14:paraId="4CFA45D0" w14:textId="3755300A" w:rsidR="003D78BA" w:rsidRPr="00A20102" w:rsidRDefault="003D78BA" w:rsidP="003D78BA">
      <w:pPr>
        <w:pStyle w:val="BodyTextIndent"/>
        <w:keepNext/>
        <w:keepLines/>
        <w:widowControl/>
        <w:numPr>
          <w:ilvl w:val="0"/>
          <w:numId w:val="45"/>
        </w:numPr>
        <w:tabs>
          <w:tab w:val="clear" w:pos="95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both"/>
        <w:rPr>
          <w:rFonts w:asciiTheme="minorHAnsi" w:hAnsiTheme="minorHAnsi" w:cstheme="minorHAnsi"/>
          <w:sz w:val="22"/>
          <w:szCs w:val="22"/>
        </w:rPr>
      </w:pPr>
      <w:r w:rsidRPr="00A20102">
        <w:rPr>
          <w:rFonts w:asciiTheme="minorHAnsi" w:hAnsiTheme="minorHAnsi" w:cstheme="minorHAnsi"/>
          <w:sz w:val="22"/>
          <w:szCs w:val="22"/>
          <w:u w:val="single"/>
        </w:rPr>
        <w:t>BID GUARANTEE:</w:t>
      </w:r>
      <w:r w:rsidRPr="00A20102">
        <w:rPr>
          <w:rFonts w:asciiTheme="minorHAnsi" w:hAnsiTheme="minorHAnsi" w:cstheme="minorHAnsi"/>
          <w:sz w:val="22"/>
          <w:szCs w:val="22"/>
        </w:rPr>
        <w:t xml:space="preserve">  The undersigned agrees to requirements of the contract documents relative to "Bid Guarantee".  This bid may be rejected if not accompanied by a guarantee in the specified amount.  Any certified checks may be uncollected at the risk of bidders submitting them.  Bids shall be valid for </w:t>
      </w:r>
      <w:r w:rsidR="00E61358" w:rsidRPr="00A20102">
        <w:rPr>
          <w:rFonts w:asciiTheme="minorHAnsi" w:hAnsiTheme="minorHAnsi" w:cstheme="minorHAnsi"/>
          <w:sz w:val="22"/>
          <w:szCs w:val="22"/>
        </w:rPr>
        <w:t>thirty</w:t>
      </w:r>
      <w:r w:rsidRPr="00A20102">
        <w:rPr>
          <w:rFonts w:asciiTheme="minorHAnsi" w:hAnsiTheme="minorHAnsi" w:cstheme="minorHAnsi"/>
          <w:sz w:val="22"/>
          <w:szCs w:val="22"/>
        </w:rPr>
        <w:t xml:space="preserve"> (</w:t>
      </w:r>
      <w:r w:rsidR="00E61358" w:rsidRPr="00A20102">
        <w:rPr>
          <w:rFonts w:asciiTheme="minorHAnsi" w:hAnsiTheme="minorHAnsi" w:cstheme="minorHAnsi"/>
          <w:sz w:val="22"/>
          <w:szCs w:val="22"/>
        </w:rPr>
        <w:t>3</w:t>
      </w:r>
      <w:r w:rsidRPr="00A20102">
        <w:rPr>
          <w:rFonts w:asciiTheme="minorHAnsi" w:hAnsiTheme="minorHAnsi" w:cstheme="minorHAnsi"/>
          <w:sz w:val="22"/>
          <w:szCs w:val="22"/>
        </w:rPr>
        <w:t>0) days following receipt.</w:t>
      </w:r>
    </w:p>
    <w:p w14:paraId="385510C8" w14:textId="77777777" w:rsidR="003D78BA" w:rsidRPr="00A20102" w:rsidRDefault="003D78BA" w:rsidP="003D78BA">
      <w:pPr>
        <w:jc w:val="both"/>
        <w:rPr>
          <w:rFonts w:asciiTheme="minorHAnsi" w:hAnsiTheme="minorHAnsi" w:cstheme="minorHAnsi"/>
          <w:sz w:val="22"/>
          <w:szCs w:val="22"/>
          <w:u w:val="single"/>
        </w:rPr>
      </w:pPr>
    </w:p>
    <w:p w14:paraId="3271A8CA" w14:textId="3E946A8A" w:rsidR="003D78BA" w:rsidRPr="00A20102" w:rsidRDefault="003D78BA" w:rsidP="003D78BA">
      <w:pPr>
        <w:numPr>
          <w:ilvl w:val="0"/>
          <w:numId w:val="45"/>
        </w:numPr>
        <w:jc w:val="both"/>
        <w:rPr>
          <w:rFonts w:asciiTheme="minorHAnsi" w:hAnsiTheme="minorHAnsi" w:cstheme="minorHAnsi"/>
          <w:sz w:val="22"/>
          <w:szCs w:val="22"/>
        </w:rPr>
      </w:pPr>
      <w:r w:rsidRPr="00A20102">
        <w:rPr>
          <w:rFonts w:asciiTheme="minorHAnsi" w:hAnsiTheme="minorHAnsi" w:cstheme="minorHAnsi"/>
          <w:sz w:val="22"/>
          <w:szCs w:val="22"/>
          <w:u w:val="single"/>
        </w:rPr>
        <w:t>PROPOSAL ACCEPTANCE:</w:t>
      </w:r>
      <w:r w:rsidRPr="00A20102">
        <w:rPr>
          <w:rFonts w:asciiTheme="minorHAnsi" w:hAnsiTheme="minorHAnsi" w:cstheme="minorHAnsi"/>
          <w:sz w:val="22"/>
          <w:szCs w:val="22"/>
        </w:rPr>
        <w:t xml:space="preserve">  If undersigned is notified of proposal acceptance within </w:t>
      </w:r>
      <w:r w:rsidR="00E61358" w:rsidRPr="00A20102">
        <w:rPr>
          <w:rFonts w:asciiTheme="minorHAnsi" w:hAnsiTheme="minorHAnsi" w:cstheme="minorHAnsi"/>
          <w:sz w:val="22"/>
          <w:szCs w:val="22"/>
        </w:rPr>
        <w:t>th</w:t>
      </w:r>
      <w:r w:rsidR="00676E64" w:rsidRPr="00A20102">
        <w:rPr>
          <w:rFonts w:asciiTheme="minorHAnsi" w:hAnsiTheme="minorHAnsi" w:cstheme="minorHAnsi"/>
          <w:sz w:val="22"/>
          <w:szCs w:val="22"/>
        </w:rPr>
        <w:t>irty</w:t>
      </w:r>
      <w:r w:rsidRPr="00A20102">
        <w:rPr>
          <w:rFonts w:asciiTheme="minorHAnsi" w:hAnsiTheme="minorHAnsi" w:cstheme="minorHAnsi"/>
          <w:sz w:val="22"/>
          <w:szCs w:val="22"/>
        </w:rPr>
        <w:t xml:space="preserve"> (</w:t>
      </w:r>
      <w:r w:rsidR="00676E64" w:rsidRPr="00A20102">
        <w:rPr>
          <w:rFonts w:asciiTheme="minorHAnsi" w:hAnsiTheme="minorHAnsi" w:cstheme="minorHAnsi"/>
          <w:sz w:val="22"/>
          <w:szCs w:val="22"/>
        </w:rPr>
        <w:t>3</w:t>
      </w:r>
      <w:r w:rsidRPr="00A20102">
        <w:rPr>
          <w:rFonts w:asciiTheme="minorHAnsi" w:hAnsiTheme="minorHAnsi" w:cstheme="minorHAnsi"/>
          <w:sz w:val="22"/>
          <w:szCs w:val="22"/>
        </w:rPr>
        <w:t xml:space="preserve">0) days following opening of bids, he agrees to execute a contract for work for compensation stated in the bid form, in form of agreement attached to the specifications within ten (10) days after date of notice of acceptance.   </w:t>
      </w:r>
    </w:p>
    <w:p w14:paraId="4D6528F2" w14:textId="77777777" w:rsidR="003D78BA" w:rsidRPr="00A20102" w:rsidRDefault="003D78BA" w:rsidP="003D78BA">
      <w:pPr>
        <w:ind w:left="270" w:hanging="270"/>
        <w:rPr>
          <w:rFonts w:asciiTheme="minorHAnsi" w:hAnsiTheme="minorHAnsi" w:cstheme="minorHAnsi"/>
          <w:sz w:val="22"/>
          <w:szCs w:val="22"/>
        </w:rPr>
      </w:pPr>
    </w:p>
    <w:p w14:paraId="3CE0A468" w14:textId="77777777" w:rsidR="003D78BA" w:rsidRPr="00A20102" w:rsidRDefault="003D78BA" w:rsidP="003D78BA">
      <w:pPr>
        <w:rPr>
          <w:rFonts w:asciiTheme="minorHAnsi" w:hAnsiTheme="minorHAnsi" w:cstheme="minorHAnsi"/>
          <w:sz w:val="22"/>
          <w:szCs w:val="22"/>
        </w:rPr>
      </w:pPr>
      <w:r w:rsidRPr="00A20102">
        <w:rPr>
          <w:rFonts w:asciiTheme="minorHAnsi" w:hAnsiTheme="minorHAnsi" w:cstheme="minorHAnsi"/>
          <w:sz w:val="22"/>
          <w:szCs w:val="22"/>
        </w:rPr>
        <w:t xml:space="preserve">7.  </w:t>
      </w:r>
      <w:r w:rsidRPr="00A20102">
        <w:rPr>
          <w:rFonts w:asciiTheme="minorHAnsi" w:hAnsiTheme="minorHAnsi" w:cstheme="minorHAnsi"/>
          <w:sz w:val="22"/>
          <w:szCs w:val="22"/>
          <w:u w:val="single"/>
        </w:rPr>
        <w:t>ADDENDUM/BULLETIN RECEIPT</w:t>
      </w:r>
      <w:r w:rsidRPr="00A20102">
        <w:rPr>
          <w:rFonts w:asciiTheme="minorHAnsi" w:hAnsiTheme="minorHAnsi" w:cstheme="minorHAnsi"/>
          <w:sz w:val="22"/>
          <w:szCs w:val="22"/>
        </w:rPr>
        <w:t xml:space="preserve">:  The undersigned hereby acknowledges the receipt of the </w:t>
      </w:r>
    </w:p>
    <w:p w14:paraId="110FF11E" w14:textId="77777777" w:rsidR="003D78BA" w:rsidRPr="00A20102" w:rsidRDefault="003D78BA" w:rsidP="003D78BA">
      <w:pPr>
        <w:rPr>
          <w:rFonts w:asciiTheme="minorHAnsi" w:hAnsiTheme="minorHAnsi" w:cstheme="minorHAnsi"/>
          <w:sz w:val="22"/>
          <w:szCs w:val="22"/>
        </w:rPr>
      </w:pPr>
      <w:r w:rsidRPr="00A20102">
        <w:rPr>
          <w:rFonts w:asciiTheme="minorHAnsi" w:hAnsiTheme="minorHAnsi" w:cstheme="minorHAnsi"/>
          <w:sz w:val="22"/>
          <w:szCs w:val="22"/>
        </w:rPr>
        <w:t xml:space="preserve">      following addenda to the Contract Documents:</w:t>
      </w:r>
    </w:p>
    <w:p w14:paraId="2BA1BC61" w14:textId="77777777" w:rsidR="003D78BA" w:rsidRPr="008C1E4C" w:rsidRDefault="003D78BA" w:rsidP="003D78BA">
      <w:pPr>
        <w:rPr>
          <w:rFonts w:asciiTheme="minorHAnsi" w:hAnsiTheme="minorHAnsi" w:cstheme="minorHAnsi"/>
          <w:b/>
          <w:sz w:val="22"/>
          <w:szCs w:val="22"/>
        </w:rPr>
      </w:pPr>
    </w:p>
    <w:p w14:paraId="460C7070" w14:textId="77777777" w:rsidR="003D78BA" w:rsidRPr="00A20102" w:rsidRDefault="003D78BA" w:rsidP="003D78BA">
      <w:pPr>
        <w:rPr>
          <w:rFonts w:asciiTheme="minorHAnsi" w:hAnsiTheme="minorHAnsi" w:cstheme="minorHAnsi"/>
          <w:sz w:val="22"/>
          <w:szCs w:val="22"/>
        </w:rPr>
      </w:pPr>
      <w:r w:rsidRPr="008C1E4C">
        <w:rPr>
          <w:rFonts w:asciiTheme="minorHAnsi" w:hAnsiTheme="minorHAnsi" w:cstheme="minorHAnsi"/>
          <w:sz w:val="22"/>
          <w:szCs w:val="22"/>
        </w:rPr>
        <w:tab/>
      </w:r>
      <w:r w:rsidRPr="00A20102">
        <w:rPr>
          <w:rFonts w:asciiTheme="minorHAnsi" w:hAnsiTheme="minorHAnsi" w:cstheme="minorHAnsi"/>
          <w:sz w:val="22"/>
          <w:szCs w:val="22"/>
        </w:rPr>
        <w:t>Addendum ________</w:t>
      </w:r>
      <w:r w:rsidRPr="00A20102">
        <w:rPr>
          <w:rFonts w:asciiTheme="minorHAnsi" w:hAnsiTheme="minorHAnsi" w:cstheme="minorHAnsi"/>
          <w:sz w:val="22"/>
          <w:szCs w:val="22"/>
        </w:rPr>
        <w:tab/>
      </w:r>
      <w:r w:rsidRPr="00A20102">
        <w:rPr>
          <w:rFonts w:asciiTheme="minorHAnsi" w:hAnsiTheme="minorHAnsi" w:cstheme="minorHAnsi"/>
          <w:sz w:val="22"/>
          <w:szCs w:val="22"/>
        </w:rPr>
        <w:tab/>
        <w:t>Dated _____________</w:t>
      </w:r>
    </w:p>
    <w:p w14:paraId="66426542" w14:textId="77777777" w:rsidR="003D78BA" w:rsidRPr="00A20102" w:rsidRDefault="003D78BA" w:rsidP="003D78BA">
      <w:pPr>
        <w:rPr>
          <w:sz w:val="22"/>
          <w:szCs w:val="22"/>
        </w:rPr>
      </w:pPr>
    </w:p>
    <w:p w14:paraId="1C337663" w14:textId="77777777" w:rsidR="003D78BA" w:rsidRPr="00A20102" w:rsidRDefault="003D78BA" w:rsidP="003D78BA">
      <w:pPr>
        <w:rPr>
          <w:rFonts w:asciiTheme="minorHAnsi" w:hAnsiTheme="minorHAnsi" w:cstheme="minorHAnsi"/>
          <w:sz w:val="22"/>
          <w:szCs w:val="22"/>
        </w:rPr>
      </w:pPr>
      <w:r w:rsidRPr="00A20102">
        <w:rPr>
          <w:sz w:val="22"/>
          <w:szCs w:val="22"/>
        </w:rPr>
        <w:tab/>
      </w:r>
      <w:r w:rsidRPr="00A20102">
        <w:rPr>
          <w:rFonts w:asciiTheme="minorHAnsi" w:hAnsiTheme="minorHAnsi" w:cstheme="minorHAnsi"/>
          <w:sz w:val="22"/>
          <w:szCs w:val="22"/>
        </w:rPr>
        <w:t>Addendum ________</w:t>
      </w:r>
      <w:r w:rsidRPr="00A20102">
        <w:rPr>
          <w:rFonts w:asciiTheme="minorHAnsi" w:hAnsiTheme="minorHAnsi" w:cstheme="minorHAnsi"/>
          <w:sz w:val="22"/>
          <w:szCs w:val="22"/>
        </w:rPr>
        <w:tab/>
      </w:r>
      <w:r w:rsidRPr="00A20102">
        <w:rPr>
          <w:rFonts w:asciiTheme="minorHAnsi" w:hAnsiTheme="minorHAnsi" w:cstheme="minorHAnsi"/>
          <w:sz w:val="22"/>
          <w:szCs w:val="22"/>
        </w:rPr>
        <w:tab/>
        <w:t>Dated _____________</w:t>
      </w:r>
    </w:p>
    <w:p w14:paraId="7D516C88" w14:textId="77777777" w:rsidR="003D78BA" w:rsidRPr="00A20102" w:rsidRDefault="003D78BA" w:rsidP="003D78BA">
      <w:pPr>
        <w:rPr>
          <w:rFonts w:asciiTheme="minorHAnsi" w:hAnsiTheme="minorHAnsi" w:cstheme="minorHAnsi"/>
          <w:sz w:val="22"/>
          <w:szCs w:val="22"/>
        </w:rPr>
      </w:pPr>
    </w:p>
    <w:p w14:paraId="37BDA2EE" w14:textId="2A60ACEC" w:rsidR="003D78BA" w:rsidRPr="00A20102" w:rsidRDefault="003D78BA" w:rsidP="003D78BA">
      <w:pPr>
        <w:rPr>
          <w:rFonts w:asciiTheme="minorHAnsi" w:hAnsiTheme="minorHAnsi" w:cstheme="minorHAnsi"/>
          <w:sz w:val="22"/>
          <w:szCs w:val="22"/>
        </w:rPr>
      </w:pPr>
      <w:r w:rsidRPr="00A20102">
        <w:rPr>
          <w:rFonts w:asciiTheme="minorHAnsi" w:hAnsiTheme="minorHAnsi" w:cstheme="minorHAnsi"/>
          <w:sz w:val="22"/>
          <w:szCs w:val="22"/>
        </w:rPr>
        <w:tab/>
        <w:t>Addendum ________</w:t>
      </w:r>
      <w:r w:rsidRPr="00A20102">
        <w:rPr>
          <w:rFonts w:asciiTheme="minorHAnsi" w:hAnsiTheme="minorHAnsi" w:cstheme="minorHAnsi"/>
          <w:sz w:val="22"/>
          <w:szCs w:val="22"/>
        </w:rPr>
        <w:tab/>
      </w:r>
      <w:r w:rsidRPr="00A20102">
        <w:rPr>
          <w:rFonts w:asciiTheme="minorHAnsi" w:hAnsiTheme="minorHAnsi" w:cstheme="minorHAnsi"/>
          <w:sz w:val="22"/>
          <w:szCs w:val="22"/>
        </w:rPr>
        <w:tab/>
        <w:t>Dated _____________</w:t>
      </w:r>
    </w:p>
    <w:p w14:paraId="59D69ED1" w14:textId="1997A3E6" w:rsidR="00614960" w:rsidRPr="00A20102" w:rsidRDefault="00614960" w:rsidP="003D78BA">
      <w:pPr>
        <w:rPr>
          <w:rFonts w:asciiTheme="minorHAnsi" w:hAnsiTheme="minorHAnsi" w:cstheme="minorHAnsi"/>
          <w:sz w:val="22"/>
          <w:szCs w:val="22"/>
        </w:rPr>
      </w:pPr>
    </w:p>
    <w:p w14:paraId="3F43C303" w14:textId="77777777" w:rsidR="00614960" w:rsidRPr="00A20102" w:rsidRDefault="00614960" w:rsidP="00614960">
      <w:pPr>
        <w:rPr>
          <w:rFonts w:asciiTheme="minorHAnsi" w:hAnsiTheme="minorHAnsi" w:cstheme="minorHAnsi"/>
          <w:sz w:val="22"/>
          <w:szCs w:val="22"/>
        </w:rPr>
      </w:pPr>
      <w:r w:rsidRPr="00A20102">
        <w:rPr>
          <w:rFonts w:asciiTheme="minorHAnsi" w:hAnsiTheme="minorHAnsi" w:cstheme="minorHAnsi"/>
          <w:sz w:val="22"/>
          <w:szCs w:val="22"/>
        </w:rPr>
        <w:tab/>
        <w:t>Addendum ________</w:t>
      </w:r>
      <w:r w:rsidRPr="00A20102">
        <w:rPr>
          <w:rFonts w:asciiTheme="minorHAnsi" w:hAnsiTheme="minorHAnsi" w:cstheme="minorHAnsi"/>
          <w:sz w:val="22"/>
          <w:szCs w:val="22"/>
        </w:rPr>
        <w:tab/>
      </w:r>
      <w:r w:rsidRPr="00A20102">
        <w:rPr>
          <w:rFonts w:asciiTheme="minorHAnsi" w:hAnsiTheme="minorHAnsi" w:cstheme="minorHAnsi"/>
          <w:sz w:val="22"/>
          <w:szCs w:val="22"/>
        </w:rPr>
        <w:tab/>
        <w:t>Dated _____________</w:t>
      </w:r>
    </w:p>
    <w:p w14:paraId="01205251" w14:textId="77777777" w:rsidR="003D78BA" w:rsidRPr="00A20102" w:rsidRDefault="003D78BA" w:rsidP="003D78BA">
      <w:pPr>
        <w:rPr>
          <w:rFonts w:asciiTheme="minorHAnsi" w:hAnsiTheme="minorHAnsi" w:cstheme="minorHAnsi"/>
          <w:sz w:val="22"/>
          <w:szCs w:val="22"/>
        </w:rPr>
      </w:pPr>
    </w:p>
    <w:p w14:paraId="50029656" w14:textId="23F6FAB2" w:rsidR="003D78BA" w:rsidRPr="00A20102" w:rsidRDefault="003D78BA" w:rsidP="003D78BA">
      <w:pPr>
        <w:tabs>
          <w:tab w:val="left" w:pos="3600"/>
        </w:tabs>
        <w:rPr>
          <w:rFonts w:asciiTheme="minorHAnsi" w:hAnsiTheme="minorHAnsi" w:cstheme="minorHAnsi"/>
          <w:sz w:val="22"/>
          <w:szCs w:val="22"/>
        </w:rPr>
      </w:pPr>
      <w:r w:rsidRPr="00A20102">
        <w:rPr>
          <w:rFonts w:asciiTheme="minorHAnsi" w:hAnsiTheme="minorHAnsi" w:cstheme="minorHAnsi"/>
          <w:sz w:val="22"/>
          <w:szCs w:val="22"/>
        </w:rPr>
        <w:tab/>
      </w:r>
      <w:r w:rsidR="00A20102" w:rsidRPr="00A20102">
        <w:rPr>
          <w:rFonts w:asciiTheme="minorHAnsi" w:hAnsiTheme="minorHAnsi" w:cstheme="minorHAnsi"/>
          <w:sz w:val="22"/>
          <w:szCs w:val="22"/>
        </w:rPr>
        <w:t>Signed: _</w:t>
      </w:r>
      <w:r w:rsidRPr="00A20102">
        <w:rPr>
          <w:rFonts w:asciiTheme="minorHAnsi" w:hAnsiTheme="minorHAnsi" w:cstheme="minorHAnsi"/>
          <w:sz w:val="22"/>
          <w:szCs w:val="22"/>
        </w:rPr>
        <w:t>_____________________________________</w:t>
      </w:r>
    </w:p>
    <w:p w14:paraId="0E4E41D4" w14:textId="77777777" w:rsidR="003D78BA" w:rsidRPr="00A20102" w:rsidRDefault="003D78BA" w:rsidP="003D78BA">
      <w:pPr>
        <w:rPr>
          <w:rFonts w:asciiTheme="minorHAnsi" w:hAnsiTheme="minorHAnsi" w:cstheme="minorHAnsi"/>
          <w:sz w:val="22"/>
          <w:szCs w:val="22"/>
        </w:rPr>
      </w:pPr>
    </w:p>
    <w:p w14:paraId="6B402620" w14:textId="77777777" w:rsidR="003D78BA" w:rsidRPr="00A20102" w:rsidRDefault="003D78BA" w:rsidP="003D78BA">
      <w:pPr>
        <w:tabs>
          <w:tab w:val="left" w:pos="3600"/>
        </w:tabs>
        <w:rPr>
          <w:rFonts w:asciiTheme="minorHAnsi" w:hAnsiTheme="minorHAnsi" w:cstheme="minorHAnsi"/>
          <w:sz w:val="22"/>
          <w:szCs w:val="22"/>
        </w:rPr>
      </w:pPr>
      <w:r w:rsidRPr="00A20102">
        <w:rPr>
          <w:rFonts w:asciiTheme="minorHAnsi" w:hAnsiTheme="minorHAnsi" w:cstheme="minorHAnsi"/>
          <w:sz w:val="22"/>
          <w:szCs w:val="22"/>
        </w:rPr>
        <w:tab/>
        <w:t>Name: _______________________________________</w:t>
      </w:r>
    </w:p>
    <w:p w14:paraId="170377BD" w14:textId="77777777" w:rsidR="003D78BA" w:rsidRPr="00A20102" w:rsidRDefault="003D78BA" w:rsidP="003D78BA">
      <w:pPr>
        <w:rPr>
          <w:rFonts w:asciiTheme="minorHAnsi" w:hAnsiTheme="minorHAnsi" w:cstheme="minorHAnsi"/>
          <w:sz w:val="22"/>
          <w:szCs w:val="22"/>
        </w:rPr>
      </w:pPr>
    </w:p>
    <w:p w14:paraId="7B154687" w14:textId="4FAD940D" w:rsidR="003D78BA" w:rsidRPr="00A20102" w:rsidRDefault="003D78BA" w:rsidP="003D78BA">
      <w:pPr>
        <w:tabs>
          <w:tab w:val="left" w:pos="3600"/>
        </w:tabs>
        <w:rPr>
          <w:rFonts w:asciiTheme="minorHAnsi" w:hAnsiTheme="minorHAnsi" w:cstheme="minorHAnsi"/>
          <w:sz w:val="22"/>
          <w:szCs w:val="22"/>
        </w:rPr>
      </w:pPr>
      <w:r w:rsidRPr="00A20102">
        <w:rPr>
          <w:rFonts w:asciiTheme="minorHAnsi" w:hAnsiTheme="minorHAnsi" w:cstheme="minorHAnsi"/>
          <w:sz w:val="22"/>
          <w:szCs w:val="22"/>
        </w:rPr>
        <w:tab/>
      </w:r>
      <w:r w:rsidR="00A20102" w:rsidRPr="00A20102">
        <w:rPr>
          <w:rFonts w:asciiTheme="minorHAnsi" w:hAnsiTheme="minorHAnsi" w:cstheme="minorHAnsi"/>
          <w:sz w:val="22"/>
          <w:szCs w:val="22"/>
        </w:rPr>
        <w:t>Title: _</w:t>
      </w:r>
      <w:r w:rsidRPr="00A20102">
        <w:rPr>
          <w:rFonts w:asciiTheme="minorHAnsi" w:hAnsiTheme="minorHAnsi" w:cstheme="minorHAnsi"/>
          <w:sz w:val="22"/>
          <w:szCs w:val="22"/>
        </w:rPr>
        <w:t>_______________________________________</w:t>
      </w:r>
    </w:p>
    <w:p w14:paraId="7A3FA412" w14:textId="77777777" w:rsidR="003D78BA" w:rsidRPr="00A20102" w:rsidRDefault="003D78BA" w:rsidP="003D78BA">
      <w:pPr>
        <w:rPr>
          <w:rFonts w:asciiTheme="minorHAnsi" w:hAnsiTheme="minorHAnsi" w:cstheme="minorHAnsi"/>
          <w:sz w:val="22"/>
          <w:szCs w:val="22"/>
        </w:rPr>
      </w:pPr>
    </w:p>
    <w:p w14:paraId="768650A1" w14:textId="77777777" w:rsidR="003D78BA" w:rsidRPr="00A20102" w:rsidRDefault="003D78BA" w:rsidP="003D78BA">
      <w:pPr>
        <w:tabs>
          <w:tab w:val="left" w:pos="3600"/>
          <w:tab w:val="left" w:pos="4080"/>
        </w:tabs>
        <w:rPr>
          <w:rFonts w:asciiTheme="minorHAnsi" w:hAnsiTheme="minorHAnsi" w:cstheme="minorHAnsi"/>
          <w:sz w:val="22"/>
          <w:szCs w:val="22"/>
        </w:rPr>
      </w:pPr>
      <w:r w:rsidRPr="00A20102">
        <w:rPr>
          <w:rFonts w:asciiTheme="minorHAnsi" w:hAnsiTheme="minorHAnsi" w:cstheme="minorHAnsi"/>
          <w:sz w:val="22"/>
          <w:szCs w:val="22"/>
        </w:rPr>
        <w:tab/>
        <w:t>For:  ________________________________________</w:t>
      </w:r>
      <w:r w:rsidRPr="00A20102">
        <w:rPr>
          <w:rFonts w:asciiTheme="minorHAnsi" w:hAnsiTheme="minorHAnsi" w:cstheme="minorHAnsi"/>
          <w:sz w:val="22"/>
          <w:szCs w:val="22"/>
        </w:rPr>
        <w:br/>
      </w:r>
      <w:r w:rsidRPr="00A20102">
        <w:rPr>
          <w:rFonts w:asciiTheme="minorHAnsi" w:hAnsiTheme="minorHAnsi" w:cstheme="minorHAnsi"/>
          <w:sz w:val="22"/>
          <w:szCs w:val="22"/>
        </w:rPr>
        <w:tab/>
      </w:r>
      <w:r w:rsidRPr="00A20102">
        <w:rPr>
          <w:rFonts w:asciiTheme="minorHAnsi" w:hAnsiTheme="minorHAnsi" w:cstheme="minorHAnsi"/>
          <w:sz w:val="22"/>
          <w:szCs w:val="22"/>
        </w:rPr>
        <w:tab/>
        <w:t>(firm, company, or corporation)</w:t>
      </w:r>
    </w:p>
    <w:p w14:paraId="19D027B4" w14:textId="77777777" w:rsidR="003D78BA" w:rsidRPr="00A20102" w:rsidRDefault="003D78BA" w:rsidP="003D78BA">
      <w:pPr>
        <w:rPr>
          <w:rFonts w:asciiTheme="minorHAnsi" w:hAnsiTheme="minorHAnsi" w:cstheme="minorHAnsi"/>
          <w:sz w:val="22"/>
          <w:szCs w:val="22"/>
        </w:rPr>
      </w:pPr>
    </w:p>
    <w:p w14:paraId="618FD791" w14:textId="72AAC8D8" w:rsidR="003D78BA" w:rsidRPr="00A20102" w:rsidRDefault="00A20102" w:rsidP="003D78BA">
      <w:pPr>
        <w:tabs>
          <w:tab w:val="left" w:pos="4080"/>
        </w:tabs>
        <w:rPr>
          <w:rFonts w:asciiTheme="minorHAnsi" w:hAnsiTheme="minorHAnsi" w:cstheme="minorHAnsi"/>
          <w:sz w:val="22"/>
          <w:szCs w:val="22"/>
        </w:rPr>
      </w:pPr>
      <w:r w:rsidRPr="00A20102">
        <w:rPr>
          <w:rFonts w:asciiTheme="minorHAnsi" w:hAnsiTheme="minorHAnsi" w:cstheme="minorHAnsi"/>
          <w:sz w:val="22"/>
          <w:szCs w:val="22"/>
        </w:rPr>
        <w:t>Date: _</w:t>
      </w:r>
      <w:r w:rsidR="003D78BA" w:rsidRPr="00A20102">
        <w:rPr>
          <w:rFonts w:asciiTheme="minorHAnsi" w:hAnsiTheme="minorHAnsi" w:cstheme="minorHAnsi"/>
          <w:sz w:val="22"/>
          <w:szCs w:val="22"/>
        </w:rPr>
        <w:t>__________________</w:t>
      </w:r>
      <w:r w:rsidR="003D78BA" w:rsidRPr="00A20102">
        <w:rPr>
          <w:rFonts w:asciiTheme="minorHAnsi" w:hAnsiTheme="minorHAnsi" w:cstheme="minorHAnsi"/>
          <w:sz w:val="22"/>
          <w:szCs w:val="22"/>
        </w:rPr>
        <w:tab/>
        <w:t>_________________________________________</w:t>
      </w:r>
    </w:p>
    <w:p w14:paraId="664DB1D6" w14:textId="0852947B" w:rsidR="003D78BA" w:rsidRPr="00A20102" w:rsidRDefault="003D78BA" w:rsidP="003D78BA">
      <w:pPr>
        <w:tabs>
          <w:tab w:val="left" w:pos="4080"/>
        </w:tabs>
        <w:rPr>
          <w:rFonts w:asciiTheme="minorHAnsi" w:hAnsiTheme="minorHAnsi" w:cstheme="minorHAnsi"/>
          <w:sz w:val="22"/>
          <w:szCs w:val="22"/>
        </w:rPr>
      </w:pPr>
      <w:r w:rsidRPr="00A20102">
        <w:rPr>
          <w:rFonts w:asciiTheme="minorHAnsi" w:hAnsiTheme="minorHAnsi" w:cstheme="minorHAnsi"/>
          <w:sz w:val="22"/>
          <w:szCs w:val="22"/>
        </w:rPr>
        <w:tab/>
        <w:t>(</w:t>
      </w:r>
      <w:r w:rsidR="00A20102" w:rsidRPr="00A20102">
        <w:rPr>
          <w:rFonts w:asciiTheme="minorHAnsi" w:hAnsiTheme="minorHAnsi" w:cstheme="minorHAnsi"/>
          <w:sz w:val="22"/>
          <w:szCs w:val="22"/>
        </w:rPr>
        <w:t>Business</w:t>
      </w:r>
      <w:r w:rsidRPr="00A20102">
        <w:rPr>
          <w:rFonts w:asciiTheme="minorHAnsi" w:hAnsiTheme="minorHAnsi" w:cstheme="minorHAnsi"/>
          <w:sz w:val="22"/>
          <w:szCs w:val="22"/>
        </w:rPr>
        <w:t xml:space="preserve"> address)</w:t>
      </w:r>
    </w:p>
    <w:p w14:paraId="74CA5B38" w14:textId="77777777" w:rsidR="00251FC3" w:rsidRPr="00A20102" w:rsidRDefault="00251FC3" w:rsidP="00251FC3">
      <w:pPr>
        <w:jc w:val="both"/>
        <w:rPr>
          <w:rFonts w:asciiTheme="minorHAnsi" w:hAnsiTheme="minorHAnsi" w:cstheme="minorHAnsi"/>
          <w:sz w:val="22"/>
          <w:szCs w:val="22"/>
        </w:rPr>
      </w:pPr>
      <w:r w:rsidRPr="00A20102">
        <w:rPr>
          <w:rFonts w:asciiTheme="minorHAnsi" w:hAnsiTheme="minorHAnsi" w:cstheme="minorHAnsi"/>
          <w:sz w:val="22"/>
          <w:szCs w:val="22"/>
        </w:rPr>
        <w:t>If a bidder is a corporation, write State of incorporation under signature, and if a partnership, give full names of all parties below.</w:t>
      </w:r>
    </w:p>
    <w:p w14:paraId="121A6251" w14:textId="77777777" w:rsidR="00251FC3" w:rsidRPr="00A20102" w:rsidRDefault="00251FC3" w:rsidP="00251FC3">
      <w:pPr>
        <w:jc w:val="both"/>
        <w:rPr>
          <w:rFonts w:asciiTheme="minorHAnsi" w:hAnsiTheme="minorHAnsi" w:cstheme="minorHAnsi"/>
          <w:sz w:val="22"/>
          <w:szCs w:val="22"/>
        </w:rPr>
      </w:pPr>
    </w:p>
    <w:p w14:paraId="193A715B" w14:textId="77777777" w:rsidR="00251FC3" w:rsidRPr="00A20102" w:rsidRDefault="00251FC3" w:rsidP="00251FC3">
      <w:pPr>
        <w:jc w:val="both"/>
        <w:rPr>
          <w:rFonts w:asciiTheme="minorHAnsi" w:hAnsiTheme="minorHAnsi" w:cstheme="minorHAnsi"/>
          <w:sz w:val="22"/>
          <w:szCs w:val="22"/>
        </w:rPr>
      </w:pPr>
      <w:r w:rsidRPr="00A20102">
        <w:rPr>
          <w:rFonts w:asciiTheme="minorHAnsi" w:hAnsiTheme="minorHAnsi" w:cstheme="minorHAnsi"/>
          <w:sz w:val="22"/>
          <w:szCs w:val="22"/>
        </w:rPr>
        <w:t>Do not include in the envelope any bids for other work. Registered as a Class A contractor under Title 54.1, Chapter 11, Code of Virginia, as amended, Certificate No. _____________, Year _____,</w:t>
      </w:r>
    </w:p>
    <w:p w14:paraId="721B5ED0" w14:textId="77777777" w:rsidR="00251FC3" w:rsidRPr="00A20102" w:rsidRDefault="00251FC3" w:rsidP="00251FC3">
      <w:pPr>
        <w:ind w:left="720" w:firstLine="720"/>
        <w:rPr>
          <w:rFonts w:asciiTheme="minorHAnsi" w:hAnsiTheme="minorHAnsi" w:cstheme="minorHAnsi"/>
          <w:sz w:val="22"/>
          <w:szCs w:val="22"/>
        </w:rPr>
      </w:pPr>
      <w:r w:rsidRPr="00A20102">
        <w:rPr>
          <w:rFonts w:asciiTheme="minorHAnsi" w:hAnsiTheme="minorHAnsi" w:cstheme="minorHAnsi"/>
          <w:sz w:val="22"/>
          <w:szCs w:val="22"/>
        </w:rPr>
        <w:t>Or Registration not required under Chapter 11, Title 54.1, Code of Virginia.</w:t>
      </w:r>
    </w:p>
    <w:p w14:paraId="1F113897" w14:textId="77777777" w:rsidR="00251FC3" w:rsidRPr="00FD7AB6" w:rsidRDefault="00251FC3" w:rsidP="00251FC3">
      <w:pPr>
        <w:rPr>
          <w:rFonts w:asciiTheme="minorHAnsi" w:hAnsiTheme="minorHAnsi" w:cstheme="minorHAnsi"/>
          <w:u w:val="single"/>
        </w:rPr>
      </w:pPr>
    </w:p>
    <w:p w14:paraId="72B4C967" w14:textId="77777777" w:rsidR="00251FC3" w:rsidRPr="00FD7AB6" w:rsidRDefault="00251FC3" w:rsidP="00251FC3">
      <w:pPr>
        <w:rPr>
          <w:rFonts w:asciiTheme="minorHAnsi" w:hAnsiTheme="minorHAnsi" w:cstheme="minorHAnsi"/>
          <w:u w:val="single"/>
        </w:rPr>
      </w:pPr>
    </w:p>
    <w:p w14:paraId="25C77DA2" w14:textId="513E3702" w:rsidR="00251FC3" w:rsidRPr="00E67CE8" w:rsidRDefault="00251FC3" w:rsidP="00E67CE8">
      <w:pPr>
        <w:jc w:val="center"/>
        <w:rPr>
          <w:rFonts w:asciiTheme="minorHAnsi" w:hAnsiTheme="minorHAnsi" w:cstheme="minorHAnsi"/>
        </w:rPr>
      </w:pPr>
      <w:r w:rsidRPr="00FD7AB6">
        <w:rPr>
          <w:rFonts w:asciiTheme="minorHAnsi" w:hAnsiTheme="minorHAnsi" w:cstheme="minorHAnsi"/>
        </w:rPr>
        <w:t>END OF BID FORM</w:t>
      </w:r>
    </w:p>
    <w:p w14:paraId="24A0D314" w14:textId="77777777" w:rsidR="00B25C42" w:rsidRDefault="00B25C42" w:rsidP="003C497E">
      <w:pPr>
        <w:rPr>
          <w:rFonts w:ascii="Calibri" w:hAnsi="Calibri" w:cs="Calibri"/>
          <w:b/>
        </w:rPr>
      </w:pPr>
    </w:p>
    <w:p w14:paraId="48CE771D" w14:textId="77777777" w:rsidR="0012352D" w:rsidRPr="00A4004F" w:rsidRDefault="0012352D" w:rsidP="0012352D">
      <w:pPr>
        <w:jc w:val="center"/>
        <w:rPr>
          <w:rFonts w:ascii="Calibri" w:hAnsi="Calibri" w:cs="Calibri"/>
          <w:b/>
        </w:rPr>
      </w:pPr>
      <w:r w:rsidRPr="00A4004F">
        <w:rPr>
          <w:rFonts w:ascii="Calibri" w:hAnsi="Calibri" w:cs="Calibri"/>
          <w:b/>
        </w:rPr>
        <w:t>DETACH AND SECURELY AFFIX THIS FORM</w:t>
      </w:r>
    </w:p>
    <w:p w14:paraId="33BC6D00" w14:textId="77777777" w:rsidR="0012352D" w:rsidRPr="00A4004F" w:rsidRDefault="0012352D" w:rsidP="0012352D">
      <w:pPr>
        <w:jc w:val="center"/>
        <w:rPr>
          <w:rFonts w:ascii="Calibri" w:hAnsi="Calibri" w:cs="Calibri"/>
          <w:b/>
        </w:rPr>
      </w:pPr>
      <w:r w:rsidRPr="00A4004F">
        <w:rPr>
          <w:rFonts w:ascii="Calibri" w:hAnsi="Calibri" w:cs="Calibri"/>
          <w:b/>
        </w:rPr>
        <w:t>TO THE FRONT OF THE ENVELOPE</w:t>
      </w:r>
    </w:p>
    <w:p w14:paraId="5EAE6E31" w14:textId="77777777" w:rsidR="0012352D" w:rsidRPr="00A4004F" w:rsidRDefault="0012352D" w:rsidP="0012352D">
      <w:pPr>
        <w:jc w:val="center"/>
        <w:rPr>
          <w:rFonts w:ascii="Calibri" w:hAnsi="Calibri" w:cs="Calibri"/>
          <w:b/>
        </w:rPr>
      </w:pPr>
    </w:p>
    <w:p w14:paraId="64C63BCB" w14:textId="77777777" w:rsidR="0012352D" w:rsidRPr="00A4004F" w:rsidRDefault="0012352D" w:rsidP="0012352D">
      <w:pPr>
        <w:jc w:val="center"/>
        <w:rPr>
          <w:rFonts w:ascii="Calibri" w:hAnsi="Calibri" w:cs="Calibri"/>
          <w:b/>
        </w:rPr>
      </w:pPr>
    </w:p>
    <w:p w14:paraId="23F0CD77" w14:textId="77777777" w:rsidR="0012352D" w:rsidRPr="00A4004F" w:rsidRDefault="0012352D" w:rsidP="0012352D">
      <w:pPr>
        <w:jc w:val="center"/>
        <w:rPr>
          <w:rFonts w:ascii="Calibri" w:hAnsi="Calibri" w:cs="Calibri"/>
          <w:b/>
        </w:rPr>
      </w:pPr>
    </w:p>
    <w:p w14:paraId="6807053A" w14:textId="77777777" w:rsidR="0012352D" w:rsidRPr="00A4004F" w:rsidRDefault="0012352D" w:rsidP="0012352D">
      <w:pPr>
        <w:jc w:val="center"/>
        <w:rPr>
          <w:rFonts w:ascii="Calibri" w:hAnsi="Calibri" w:cs="Calibri"/>
          <w:b/>
        </w:rPr>
      </w:pPr>
    </w:p>
    <w:p w14:paraId="70606858" w14:textId="56E48666" w:rsidR="0012352D" w:rsidRPr="00A4004F" w:rsidRDefault="00EF1745" w:rsidP="0012352D">
      <w:pPr>
        <w:rPr>
          <w:rFonts w:ascii="Calibri" w:hAnsi="Calibri" w:cs="Calibri"/>
        </w:rPr>
      </w:pPr>
      <w:r>
        <w:rPr>
          <w:rFonts w:ascii="Calibri" w:hAnsi="Calibri" w:cs="Calibri"/>
          <w:noProof/>
        </w:rPr>
        <w:drawing>
          <wp:inline distT="0" distB="0" distL="0" distR="0" wp14:anchorId="5C5B53F9" wp14:editId="36B170FE">
            <wp:extent cx="212725" cy="201930"/>
            <wp:effectExtent l="0" t="0" r="0" b="7620"/>
            <wp:docPr id="2" name="Picture 2"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725" cy="201930"/>
                    </a:xfrm>
                    <a:prstGeom prst="rect">
                      <a:avLst/>
                    </a:prstGeom>
                    <a:noFill/>
                    <a:ln>
                      <a:noFill/>
                    </a:ln>
                  </pic:spPr>
                </pic:pic>
              </a:graphicData>
            </a:graphic>
          </wp:inline>
        </w:drawing>
      </w:r>
      <w:r w:rsidR="0012352D" w:rsidRPr="00A4004F">
        <w:rPr>
          <w:rFonts w:ascii="Calibri" w:hAnsi="Calibri" w:cs="Calibri"/>
        </w:rPr>
        <w:t>Detach Here- - - - - - - - - - - - - - - - - - - - - - - - - - - - - - - - - - - - - - - - - -</w:t>
      </w:r>
      <w:r w:rsidR="0012352D">
        <w:rPr>
          <w:rFonts w:ascii="Calibri" w:hAnsi="Calibri" w:cs="Calibri"/>
        </w:rPr>
        <w:t xml:space="preserve"> - - - - - - - - - -</w:t>
      </w:r>
      <w:r w:rsidR="0012352D" w:rsidRPr="00A4004F">
        <w:rPr>
          <w:rFonts w:ascii="Calibri" w:hAnsi="Calibri" w:cs="Calibri"/>
        </w:rPr>
        <w:t xml:space="preserve"> - - - - - - - - - </w:t>
      </w:r>
    </w:p>
    <w:p w14:paraId="3D8FF5D9" w14:textId="77777777" w:rsidR="0012352D" w:rsidRPr="00A4004F" w:rsidRDefault="0012352D" w:rsidP="0012352D">
      <w:pPr>
        <w:rPr>
          <w:rFonts w:ascii="Calibri" w:hAnsi="Calibri" w:cs="Calibri"/>
        </w:rPr>
      </w:pPr>
    </w:p>
    <w:p w14:paraId="56D765AA" w14:textId="77777777" w:rsidR="0012352D" w:rsidRPr="00A4004F" w:rsidRDefault="0012352D" w:rsidP="0012352D">
      <w:pPr>
        <w:tabs>
          <w:tab w:val="left" w:pos="3558"/>
        </w:tabs>
        <w:rPr>
          <w:rFonts w:ascii="Calibri" w:hAnsi="Calibri" w:cs="Calibri"/>
        </w:rPr>
      </w:pPr>
      <w:r>
        <w:rPr>
          <w:rFonts w:ascii="Calibri" w:hAnsi="Calibri" w:cs="Calibr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79"/>
        <w:gridCol w:w="5208"/>
        <w:gridCol w:w="1137"/>
      </w:tblGrid>
      <w:tr w:rsidR="0012352D" w:rsidRPr="00A4004F" w14:paraId="3DBD8A2E" w14:textId="77777777" w:rsidTr="0012352D">
        <w:trPr>
          <w:cantSplit/>
          <w:trHeight w:val="456"/>
          <w:jc w:val="center"/>
        </w:trPr>
        <w:tc>
          <w:tcPr>
            <w:tcW w:w="3277" w:type="dxa"/>
            <w:gridSpan w:val="2"/>
            <w:tcBorders>
              <w:bottom w:val="single" w:sz="4" w:space="0" w:color="auto"/>
              <w:right w:val="nil"/>
            </w:tcBorders>
          </w:tcPr>
          <w:p w14:paraId="206410D0" w14:textId="77777777" w:rsidR="0012352D" w:rsidRPr="00A4004F" w:rsidRDefault="0012352D" w:rsidP="0012352D">
            <w:pPr>
              <w:rPr>
                <w:rFonts w:ascii="Calibri" w:hAnsi="Calibri" w:cs="Calibri"/>
              </w:rPr>
            </w:pPr>
          </w:p>
        </w:tc>
        <w:tc>
          <w:tcPr>
            <w:tcW w:w="7163" w:type="dxa"/>
            <w:gridSpan w:val="2"/>
            <w:vMerge w:val="restart"/>
            <w:tcBorders>
              <w:top w:val="single" w:sz="4" w:space="0" w:color="auto"/>
              <w:left w:val="nil"/>
              <w:right w:val="single" w:sz="4" w:space="0" w:color="auto"/>
            </w:tcBorders>
          </w:tcPr>
          <w:p w14:paraId="39E5BE2D" w14:textId="77777777" w:rsidR="0012352D" w:rsidRPr="00A4004F" w:rsidRDefault="0012352D" w:rsidP="0012352D">
            <w:pPr>
              <w:rPr>
                <w:rFonts w:ascii="Calibri" w:hAnsi="Calibri" w:cs="Calibri"/>
              </w:rPr>
            </w:pPr>
          </w:p>
        </w:tc>
      </w:tr>
      <w:tr w:rsidR="0012352D" w:rsidRPr="00A4004F" w14:paraId="4707245D" w14:textId="77777777" w:rsidTr="0012352D">
        <w:trPr>
          <w:cantSplit/>
          <w:trHeight w:val="452"/>
          <w:jc w:val="center"/>
        </w:trPr>
        <w:tc>
          <w:tcPr>
            <w:tcW w:w="3277" w:type="dxa"/>
            <w:gridSpan w:val="2"/>
            <w:tcBorders>
              <w:right w:val="nil"/>
            </w:tcBorders>
          </w:tcPr>
          <w:p w14:paraId="2B6AEBA4" w14:textId="77777777" w:rsidR="0012352D" w:rsidRPr="00A4004F" w:rsidRDefault="0012352D" w:rsidP="0012352D">
            <w:pPr>
              <w:rPr>
                <w:rFonts w:ascii="Calibri" w:hAnsi="Calibri" w:cs="Calibri"/>
              </w:rPr>
            </w:pPr>
            <w:r w:rsidRPr="00A4004F">
              <w:rPr>
                <w:rFonts w:ascii="Calibri" w:hAnsi="Calibri" w:cs="Calibri"/>
              </w:rPr>
              <w:t>Company Name</w:t>
            </w:r>
          </w:p>
          <w:p w14:paraId="3FDEBFC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F6F2C66" w14:textId="77777777" w:rsidR="0012352D" w:rsidRPr="00A4004F" w:rsidRDefault="0012352D" w:rsidP="0012352D">
            <w:pPr>
              <w:rPr>
                <w:rFonts w:ascii="Calibri" w:hAnsi="Calibri" w:cs="Calibri"/>
              </w:rPr>
            </w:pPr>
          </w:p>
        </w:tc>
      </w:tr>
      <w:tr w:rsidR="0012352D" w:rsidRPr="00A4004F" w14:paraId="2595D456" w14:textId="77777777" w:rsidTr="0012352D">
        <w:trPr>
          <w:cantSplit/>
          <w:trHeight w:val="452"/>
          <w:jc w:val="center"/>
        </w:trPr>
        <w:tc>
          <w:tcPr>
            <w:tcW w:w="3277" w:type="dxa"/>
            <w:gridSpan w:val="2"/>
            <w:tcBorders>
              <w:right w:val="nil"/>
            </w:tcBorders>
          </w:tcPr>
          <w:p w14:paraId="780ADF6B" w14:textId="77777777" w:rsidR="0012352D" w:rsidRPr="00A4004F" w:rsidRDefault="0012352D" w:rsidP="0012352D">
            <w:pPr>
              <w:rPr>
                <w:rFonts w:ascii="Calibri" w:hAnsi="Calibri" w:cs="Calibri"/>
              </w:rPr>
            </w:pPr>
            <w:r w:rsidRPr="00A4004F">
              <w:rPr>
                <w:rFonts w:ascii="Calibri" w:hAnsi="Calibri" w:cs="Calibri"/>
              </w:rPr>
              <w:t>Company Mailing Address</w:t>
            </w:r>
          </w:p>
          <w:p w14:paraId="542A11B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6CF59D06" w14:textId="77777777" w:rsidR="0012352D" w:rsidRPr="00A4004F" w:rsidRDefault="0012352D" w:rsidP="0012352D">
            <w:pPr>
              <w:rPr>
                <w:rFonts w:ascii="Calibri" w:hAnsi="Calibri" w:cs="Calibri"/>
              </w:rPr>
            </w:pPr>
          </w:p>
        </w:tc>
      </w:tr>
      <w:tr w:rsidR="0012352D" w:rsidRPr="00A4004F" w14:paraId="1E1BD7A6" w14:textId="77777777" w:rsidTr="0012352D">
        <w:trPr>
          <w:cantSplit/>
          <w:trHeight w:val="452"/>
          <w:jc w:val="center"/>
        </w:trPr>
        <w:tc>
          <w:tcPr>
            <w:tcW w:w="3277" w:type="dxa"/>
            <w:gridSpan w:val="2"/>
            <w:tcBorders>
              <w:right w:val="nil"/>
            </w:tcBorders>
          </w:tcPr>
          <w:p w14:paraId="7FFFA31B" w14:textId="77777777" w:rsidR="0012352D" w:rsidRPr="00A4004F" w:rsidRDefault="0012352D" w:rsidP="0012352D">
            <w:pPr>
              <w:rPr>
                <w:rFonts w:ascii="Calibri" w:hAnsi="Calibri" w:cs="Calibri"/>
              </w:rPr>
            </w:pPr>
            <w:r w:rsidRPr="00A4004F">
              <w:rPr>
                <w:rFonts w:ascii="Calibri" w:hAnsi="Calibri" w:cs="Calibri"/>
              </w:rPr>
              <w:t>Company City, State, Zip</w:t>
            </w:r>
          </w:p>
          <w:p w14:paraId="0D214809"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0D5333F" w14:textId="77777777" w:rsidR="0012352D" w:rsidRPr="00A4004F" w:rsidRDefault="0012352D" w:rsidP="0012352D">
            <w:pPr>
              <w:rPr>
                <w:rFonts w:ascii="Calibri" w:hAnsi="Calibri" w:cs="Calibri"/>
              </w:rPr>
            </w:pPr>
          </w:p>
        </w:tc>
      </w:tr>
      <w:tr w:rsidR="0012352D" w:rsidRPr="00A4004F" w14:paraId="416C6440" w14:textId="77777777" w:rsidTr="0012352D">
        <w:trPr>
          <w:cantSplit/>
          <w:trHeight w:val="452"/>
          <w:jc w:val="center"/>
        </w:trPr>
        <w:tc>
          <w:tcPr>
            <w:tcW w:w="3277" w:type="dxa"/>
            <w:gridSpan w:val="2"/>
            <w:tcBorders>
              <w:bottom w:val="nil"/>
              <w:right w:val="nil"/>
            </w:tcBorders>
          </w:tcPr>
          <w:p w14:paraId="2D2CB407" w14:textId="77777777" w:rsidR="0012352D" w:rsidRPr="00A4004F" w:rsidRDefault="0012352D" w:rsidP="0012352D">
            <w:pPr>
              <w:rPr>
                <w:rFonts w:ascii="Calibri" w:hAnsi="Calibri" w:cs="Calibri"/>
              </w:rPr>
            </w:pPr>
          </w:p>
        </w:tc>
        <w:tc>
          <w:tcPr>
            <w:tcW w:w="7163" w:type="dxa"/>
            <w:gridSpan w:val="2"/>
            <w:vMerge/>
            <w:tcBorders>
              <w:left w:val="nil"/>
              <w:bottom w:val="nil"/>
              <w:right w:val="single" w:sz="4" w:space="0" w:color="auto"/>
            </w:tcBorders>
          </w:tcPr>
          <w:p w14:paraId="27033747" w14:textId="77777777" w:rsidR="0012352D" w:rsidRPr="00A4004F" w:rsidRDefault="0012352D" w:rsidP="0012352D">
            <w:pPr>
              <w:rPr>
                <w:rFonts w:ascii="Calibri" w:hAnsi="Calibri" w:cs="Calibri"/>
              </w:rPr>
            </w:pPr>
          </w:p>
        </w:tc>
      </w:tr>
      <w:tr w:rsidR="0012352D" w:rsidRPr="00A4004F" w14:paraId="5FFAEFAF" w14:textId="77777777" w:rsidTr="0012352D">
        <w:trPr>
          <w:trHeight w:val="452"/>
          <w:jc w:val="center"/>
        </w:trPr>
        <w:tc>
          <w:tcPr>
            <w:tcW w:w="3277" w:type="dxa"/>
            <w:gridSpan w:val="2"/>
            <w:tcBorders>
              <w:top w:val="nil"/>
              <w:left w:val="single" w:sz="4" w:space="0" w:color="auto"/>
              <w:bottom w:val="nil"/>
              <w:right w:val="nil"/>
            </w:tcBorders>
          </w:tcPr>
          <w:p w14:paraId="764ED3B2" w14:textId="77777777" w:rsidR="0012352D" w:rsidRPr="00A4004F" w:rsidRDefault="0012352D" w:rsidP="0012352D">
            <w:pPr>
              <w:rPr>
                <w:rFonts w:ascii="Calibri" w:hAnsi="Calibri" w:cs="Calibri"/>
              </w:rPr>
            </w:pPr>
          </w:p>
        </w:tc>
        <w:tc>
          <w:tcPr>
            <w:tcW w:w="7163" w:type="dxa"/>
            <w:gridSpan w:val="2"/>
            <w:tcBorders>
              <w:top w:val="nil"/>
              <w:left w:val="nil"/>
              <w:bottom w:val="nil"/>
              <w:right w:val="single" w:sz="4" w:space="0" w:color="auto"/>
            </w:tcBorders>
          </w:tcPr>
          <w:p w14:paraId="491C5BCF" w14:textId="77777777" w:rsidR="0012352D" w:rsidRPr="00A4004F" w:rsidRDefault="0012352D" w:rsidP="0012352D">
            <w:pPr>
              <w:rPr>
                <w:rFonts w:ascii="Calibri" w:hAnsi="Calibri" w:cs="Calibri"/>
              </w:rPr>
            </w:pPr>
          </w:p>
        </w:tc>
      </w:tr>
      <w:tr w:rsidR="0012352D" w:rsidRPr="00A4004F" w14:paraId="44DC1113" w14:textId="77777777" w:rsidTr="0012352D">
        <w:trPr>
          <w:trHeight w:val="1649"/>
          <w:jc w:val="center"/>
        </w:trPr>
        <w:tc>
          <w:tcPr>
            <w:tcW w:w="2538" w:type="dxa"/>
            <w:tcBorders>
              <w:top w:val="nil"/>
              <w:left w:val="single" w:sz="4" w:space="0" w:color="auto"/>
              <w:bottom w:val="nil"/>
              <w:right w:val="single" w:sz="4" w:space="0" w:color="auto"/>
            </w:tcBorders>
          </w:tcPr>
          <w:p w14:paraId="38CA0476" w14:textId="77777777" w:rsidR="0012352D" w:rsidRPr="00A4004F" w:rsidRDefault="0012352D" w:rsidP="0012352D">
            <w:pPr>
              <w:rPr>
                <w:rFonts w:ascii="Calibri" w:hAnsi="Calibri" w:cs="Calibri"/>
              </w:rPr>
            </w:pPr>
          </w:p>
        </w:tc>
        <w:tc>
          <w:tcPr>
            <w:tcW w:w="6616" w:type="dxa"/>
            <w:gridSpan w:val="2"/>
            <w:tcBorders>
              <w:top w:val="single" w:sz="4" w:space="0" w:color="auto"/>
              <w:left w:val="single" w:sz="4" w:space="0" w:color="auto"/>
              <w:bottom w:val="single" w:sz="4" w:space="0" w:color="auto"/>
              <w:right w:val="single" w:sz="4" w:space="0" w:color="auto"/>
            </w:tcBorders>
          </w:tcPr>
          <w:p w14:paraId="3919EE52" w14:textId="77777777" w:rsidR="0012352D" w:rsidRPr="00A4004F" w:rsidRDefault="0012352D" w:rsidP="0012352D">
            <w:pPr>
              <w:rPr>
                <w:rFonts w:ascii="Calibri" w:hAnsi="Calibri" w:cs="Calibri"/>
              </w:rPr>
            </w:pPr>
            <w:r w:rsidRPr="00A4004F">
              <w:rPr>
                <w:rFonts w:ascii="Calibri" w:hAnsi="Calibri" w:cs="Calibri"/>
              </w:rPr>
              <w:tab/>
            </w:r>
          </w:p>
          <w:p w14:paraId="32D89642" w14:textId="77777777" w:rsidR="0012352D" w:rsidRPr="00A4004F" w:rsidRDefault="0012352D" w:rsidP="0012352D">
            <w:pPr>
              <w:rPr>
                <w:rFonts w:ascii="Calibri" w:hAnsi="Calibri" w:cs="Calibri"/>
              </w:rPr>
            </w:pPr>
            <w:r w:rsidRPr="00A4004F">
              <w:rPr>
                <w:rFonts w:ascii="Calibri" w:hAnsi="Calibri" w:cs="Calibri"/>
              </w:rPr>
              <w:t xml:space="preserve">          Roanoke City Public Schools</w:t>
            </w:r>
          </w:p>
          <w:p w14:paraId="3A092CFB" w14:textId="77777777" w:rsidR="0012352D" w:rsidRPr="00A4004F" w:rsidRDefault="0012352D" w:rsidP="0012352D">
            <w:pPr>
              <w:rPr>
                <w:rFonts w:ascii="Calibri" w:hAnsi="Calibri" w:cs="Calibri"/>
                <w:b/>
                <w:i/>
              </w:rPr>
            </w:pPr>
            <w:r w:rsidRPr="00A4004F">
              <w:rPr>
                <w:rFonts w:ascii="Calibri" w:hAnsi="Calibri" w:cs="Calibri"/>
              </w:rPr>
              <w:t xml:space="preserve">          </w:t>
            </w:r>
            <w:r w:rsidR="00886BCF">
              <w:rPr>
                <w:rFonts w:ascii="Calibri" w:hAnsi="Calibri" w:cs="Calibri"/>
                <w:b/>
                <w:i/>
              </w:rPr>
              <w:t>Attn:  Eric Thornton, Director of Purchasing</w:t>
            </w:r>
          </w:p>
          <w:p w14:paraId="0D0F6C35" w14:textId="77777777" w:rsidR="0012352D" w:rsidRPr="00A4004F" w:rsidRDefault="0012352D" w:rsidP="0012352D">
            <w:pPr>
              <w:rPr>
                <w:rFonts w:ascii="Calibri" w:hAnsi="Calibri" w:cs="Calibri"/>
              </w:rPr>
            </w:pPr>
            <w:r w:rsidRPr="00A4004F">
              <w:rPr>
                <w:rFonts w:ascii="Calibri" w:hAnsi="Calibri" w:cs="Calibri"/>
              </w:rPr>
              <w:t xml:space="preserve">          Department of Purchasing </w:t>
            </w:r>
          </w:p>
          <w:p w14:paraId="23B6EA9F" w14:textId="77777777" w:rsidR="0012352D" w:rsidRPr="00A4004F" w:rsidRDefault="0012352D" w:rsidP="0012352D">
            <w:pPr>
              <w:rPr>
                <w:rFonts w:ascii="Calibri" w:hAnsi="Calibri" w:cs="Calibri"/>
              </w:rPr>
            </w:pPr>
            <w:r w:rsidRPr="00A4004F">
              <w:rPr>
                <w:rFonts w:ascii="Calibri" w:hAnsi="Calibri" w:cs="Calibri"/>
              </w:rPr>
              <w:t xml:space="preserve">          40 Douglass Avenue NW</w:t>
            </w:r>
          </w:p>
          <w:p w14:paraId="3B53A689" w14:textId="77777777" w:rsidR="0012352D" w:rsidRPr="00A4004F" w:rsidRDefault="0012352D" w:rsidP="0012352D">
            <w:pPr>
              <w:rPr>
                <w:rFonts w:ascii="Calibri" w:hAnsi="Calibri" w:cs="Calibri"/>
              </w:rPr>
            </w:pPr>
            <w:r w:rsidRPr="00A4004F">
              <w:rPr>
                <w:rFonts w:ascii="Calibri" w:hAnsi="Calibri" w:cs="Calibri"/>
              </w:rPr>
              <w:t xml:space="preserve">          Roanoke, VA 24012</w:t>
            </w:r>
          </w:p>
          <w:p w14:paraId="1328A845" w14:textId="77777777" w:rsidR="0012352D" w:rsidRPr="00A4004F" w:rsidRDefault="0012352D" w:rsidP="0012352D">
            <w:pPr>
              <w:rPr>
                <w:rFonts w:ascii="Calibri" w:hAnsi="Calibri" w:cs="Calibri"/>
              </w:rPr>
            </w:pPr>
            <w:r w:rsidRPr="00A4004F">
              <w:rPr>
                <w:rFonts w:ascii="Calibri" w:hAnsi="Calibri" w:cs="Calibri"/>
              </w:rPr>
              <w:tab/>
            </w:r>
          </w:p>
        </w:tc>
        <w:tc>
          <w:tcPr>
            <w:tcW w:w="1286" w:type="dxa"/>
            <w:tcBorders>
              <w:top w:val="nil"/>
              <w:left w:val="single" w:sz="4" w:space="0" w:color="auto"/>
              <w:bottom w:val="nil"/>
              <w:right w:val="single" w:sz="4" w:space="0" w:color="auto"/>
            </w:tcBorders>
          </w:tcPr>
          <w:p w14:paraId="19CC1205" w14:textId="77777777" w:rsidR="0012352D" w:rsidRPr="00A4004F" w:rsidRDefault="0012352D" w:rsidP="0012352D">
            <w:pPr>
              <w:rPr>
                <w:rFonts w:ascii="Calibri" w:hAnsi="Calibri" w:cs="Calibri"/>
              </w:rPr>
            </w:pPr>
            <w:r w:rsidRPr="00A4004F">
              <w:rPr>
                <w:rFonts w:ascii="Calibri" w:hAnsi="Calibri" w:cs="Calibri"/>
              </w:rPr>
              <w:t xml:space="preserve"> </w:t>
            </w:r>
          </w:p>
        </w:tc>
      </w:tr>
      <w:tr w:rsidR="0012352D" w:rsidRPr="00A4004F" w14:paraId="07955F59" w14:textId="77777777" w:rsidTr="0012352D">
        <w:trPr>
          <w:trHeight w:val="452"/>
          <w:jc w:val="center"/>
        </w:trPr>
        <w:tc>
          <w:tcPr>
            <w:tcW w:w="3277" w:type="dxa"/>
            <w:gridSpan w:val="2"/>
            <w:tcBorders>
              <w:top w:val="nil"/>
              <w:left w:val="single" w:sz="4" w:space="0" w:color="auto"/>
              <w:bottom w:val="nil"/>
              <w:right w:val="nil"/>
            </w:tcBorders>
          </w:tcPr>
          <w:p w14:paraId="4987D5C7" w14:textId="77777777" w:rsidR="0012352D" w:rsidRPr="00A4004F" w:rsidRDefault="0012352D" w:rsidP="0012352D">
            <w:pPr>
              <w:rPr>
                <w:rFonts w:ascii="Calibri" w:hAnsi="Calibri" w:cs="Calibri"/>
              </w:rPr>
            </w:pPr>
            <w:r w:rsidRPr="00A4004F">
              <w:rPr>
                <w:rFonts w:ascii="Calibri" w:hAnsi="Calibri" w:cs="Calibri"/>
              </w:rPr>
              <w:t xml:space="preserve"> </w:t>
            </w:r>
          </w:p>
        </w:tc>
        <w:tc>
          <w:tcPr>
            <w:tcW w:w="5877" w:type="dxa"/>
            <w:tcBorders>
              <w:top w:val="single" w:sz="4" w:space="0" w:color="auto"/>
              <w:left w:val="nil"/>
              <w:bottom w:val="nil"/>
              <w:right w:val="nil"/>
            </w:tcBorders>
          </w:tcPr>
          <w:p w14:paraId="7B20FEE4"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3BDF7B99" w14:textId="77777777" w:rsidR="0012352D" w:rsidRPr="00A4004F" w:rsidRDefault="0012352D" w:rsidP="0012352D">
            <w:pPr>
              <w:rPr>
                <w:rFonts w:ascii="Calibri" w:hAnsi="Calibri" w:cs="Calibri"/>
              </w:rPr>
            </w:pPr>
          </w:p>
        </w:tc>
      </w:tr>
      <w:tr w:rsidR="0012352D" w:rsidRPr="00A4004F" w14:paraId="1DFC5339" w14:textId="77777777" w:rsidTr="0012352D">
        <w:trPr>
          <w:trHeight w:val="452"/>
          <w:jc w:val="center"/>
        </w:trPr>
        <w:tc>
          <w:tcPr>
            <w:tcW w:w="3277" w:type="dxa"/>
            <w:gridSpan w:val="2"/>
            <w:tcBorders>
              <w:top w:val="nil"/>
              <w:left w:val="single" w:sz="4" w:space="0" w:color="auto"/>
              <w:bottom w:val="nil"/>
              <w:right w:val="nil"/>
            </w:tcBorders>
          </w:tcPr>
          <w:p w14:paraId="087786BE" w14:textId="77777777" w:rsidR="0012352D" w:rsidRPr="00A4004F" w:rsidRDefault="0012352D" w:rsidP="0012352D">
            <w:pPr>
              <w:rPr>
                <w:rFonts w:ascii="Calibri" w:hAnsi="Calibri" w:cs="Calibri"/>
              </w:rPr>
            </w:pPr>
          </w:p>
        </w:tc>
        <w:tc>
          <w:tcPr>
            <w:tcW w:w="5877" w:type="dxa"/>
            <w:tcBorders>
              <w:top w:val="nil"/>
              <w:left w:val="nil"/>
              <w:bottom w:val="nil"/>
              <w:right w:val="nil"/>
            </w:tcBorders>
          </w:tcPr>
          <w:p w14:paraId="6C78DD58"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73D06D41" w14:textId="77777777" w:rsidR="0012352D" w:rsidRPr="00A4004F" w:rsidRDefault="0012352D" w:rsidP="0012352D">
            <w:pPr>
              <w:rPr>
                <w:rFonts w:ascii="Calibri" w:hAnsi="Calibri" w:cs="Calibri"/>
              </w:rPr>
            </w:pPr>
          </w:p>
        </w:tc>
      </w:tr>
      <w:tr w:rsidR="0012352D" w:rsidRPr="00A4004F" w14:paraId="420EF48F" w14:textId="77777777" w:rsidTr="0012352D">
        <w:trPr>
          <w:trHeight w:val="945"/>
          <w:jc w:val="center"/>
        </w:trPr>
        <w:tc>
          <w:tcPr>
            <w:tcW w:w="9154" w:type="dxa"/>
            <w:gridSpan w:val="3"/>
            <w:tcBorders>
              <w:top w:val="nil"/>
              <w:left w:val="single" w:sz="4" w:space="0" w:color="auto"/>
              <w:bottom w:val="nil"/>
              <w:right w:val="nil"/>
            </w:tcBorders>
            <w:vAlign w:val="bottom"/>
          </w:tcPr>
          <w:p w14:paraId="741167E1" w14:textId="455B42B8" w:rsidR="0012352D" w:rsidRPr="00A4004F" w:rsidRDefault="0012352D" w:rsidP="0012352D">
            <w:pPr>
              <w:rPr>
                <w:rFonts w:ascii="Calibri" w:hAnsi="Calibri" w:cs="Calibri"/>
              </w:rPr>
            </w:pPr>
            <w:r w:rsidRPr="00A4004F">
              <w:rPr>
                <w:rFonts w:ascii="Calibri" w:hAnsi="Calibri" w:cs="Calibri"/>
              </w:rPr>
              <w:t xml:space="preserve">Roanoke City Public Schools -----------            </w:t>
            </w:r>
            <w:r w:rsidR="00886BCF">
              <w:rPr>
                <w:rFonts w:ascii="Calibri" w:hAnsi="Calibri" w:cs="Calibri"/>
                <w:b/>
              </w:rPr>
              <w:t>IF</w:t>
            </w:r>
            <w:r w:rsidR="00886BCF" w:rsidRPr="008D189A">
              <w:rPr>
                <w:rFonts w:ascii="Calibri" w:hAnsi="Calibri" w:cs="Calibri"/>
                <w:b/>
              </w:rPr>
              <w:t>B</w:t>
            </w:r>
            <w:r w:rsidRPr="008D189A">
              <w:rPr>
                <w:rFonts w:ascii="Calibri" w:hAnsi="Calibri" w:cs="Calibri"/>
                <w:b/>
              </w:rPr>
              <w:t xml:space="preserve"> No.</w:t>
            </w:r>
            <w:r w:rsidR="008D189A" w:rsidRPr="008D189A">
              <w:rPr>
                <w:rFonts w:ascii="Calibri" w:hAnsi="Calibri" w:cs="Calibri"/>
                <w:b/>
              </w:rPr>
              <w:t xml:space="preserve"> </w:t>
            </w:r>
            <w:r w:rsidR="00CA2F82">
              <w:rPr>
                <w:rFonts w:ascii="Calibri" w:hAnsi="Calibri" w:cs="Calibri"/>
                <w:b/>
              </w:rPr>
              <w:t>3105</w:t>
            </w:r>
          </w:p>
          <w:p w14:paraId="5ACB0917" w14:textId="0DDF13CB" w:rsidR="0012352D" w:rsidRPr="00A4004F" w:rsidRDefault="0012352D" w:rsidP="00B84762">
            <w:pPr>
              <w:rPr>
                <w:rFonts w:ascii="Calibri" w:hAnsi="Calibri" w:cs="Calibri"/>
              </w:rPr>
            </w:pPr>
            <w:r w:rsidRPr="00A4004F">
              <w:rPr>
                <w:rFonts w:ascii="Calibri" w:hAnsi="Calibri" w:cs="Calibri"/>
              </w:rPr>
              <w:t xml:space="preserve">Closing Time and Date of </w:t>
            </w:r>
            <w:r w:rsidR="004A617C">
              <w:rPr>
                <w:rFonts w:ascii="Calibri" w:hAnsi="Calibri" w:cs="Calibri"/>
              </w:rPr>
              <w:t>Bid</w:t>
            </w:r>
            <w:r w:rsidRPr="00A4004F">
              <w:rPr>
                <w:rFonts w:ascii="Calibri" w:hAnsi="Calibri" w:cs="Calibri"/>
              </w:rPr>
              <w:t xml:space="preserve"> -----------</w:t>
            </w:r>
            <w:r w:rsidR="004A617C">
              <w:rPr>
                <w:rFonts w:ascii="Calibri" w:hAnsi="Calibri" w:cs="Calibri"/>
              </w:rPr>
              <w:t xml:space="preserve">    </w:t>
            </w:r>
            <w:r w:rsidR="00CA2F82">
              <w:rPr>
                <w:rFonts w:ascii="Calibri" w:hAnsi="Calibri" w:cs="Calibri"/>
                <w:b/>
                <w:bCs/>
              </w:rPr>
              <w:t>March 17, 2023</w:t>
            </w:r>
            <w:r w:rsidR="008D189A">
              <w:rPr>
                <w:rFonts w:ascii="Calibri" w:hAnsi="Calibri" w:cs="Calibri"/>
                <w:b/>
                <w:bCs/>
              </w:rPr>
              <w:t>;</w:t>
            </w:r>
            <w:r w:rsidR="00FA3608" w:rsidRPr="004E1856">
              <w:rPr>
                <w:rFonts w:ascii="Calibri" w:hAnsi="Calibri" w:cs="Calibri"/>
                <w:b/>
                <w:bCs/>
              </w:rPr>
              <w:t xml:space="preserve"> </w:t>
            </w:r>
            <w:r w:rsidR="00580D25">
              <w:rPr>
                <w:rFonts w:ascii="Calibri" w:hAnsi="Calibri" w:cs="Calibri"/>
                <w:b/>
                <w:bCs/>
              </w:rPr>
              <w:t>3</w:t>
            </w:r>
            <w:r w:rsidRPr="004E1856">
              <w:rPr>
                <w:rFonts w:ascii="Calibri" w:hAnsi="Calibri" w:cs="Calibri"/>
                <w:b/>
                <w:bCs/>
              </w:rPr>
              <w:t>:00 PM</w:t>
            </w:r>
            <w:r w:rsidRPr="001D3503">
              <w:rPr>
                <w:rFonts w:ascii="Calibri" w:hAnsi="Calibri" w:cs="Calibri"/>
                <w:b/>
              </w:rPr>
              <w:t xml:space="preserve">  </w:t>
            </w:r>
            <w:r w:rsidR="00EF1745" w:rsidRPr="001D3503">
              <w:rPr>
                <w:rFonts w:ascii="Calibri" w:hAnsi="Calibri" w:cs="Calibri"/>
                <w:noProof/>
              </w:rPr>
              <mc:AlternateContent>
                <mc:Choice Requires="wps">
                  <w:drawing>
                    <wp:anchor distT="0" distB="0" distL="114300" distR="114300" simplePos="0" relativeHeight="251658241" behindDoc="0" locked="0" layoutInCell="1" allowOverlap="1" wp14:anchorId="50488B93" wp14:editId="0A1F754D">
                      <wp:simplePos x="0" y="0"/>
                      <wp:positionH relativeFrom="column">
                        <wp:posOffset>2402840</wp:posOffset>
                      </wp:positionH>
                      <wp:positionV relativeFrom="paragraph">
                        <wp:posOffset>12700</wp:posOffset>
                      </wp:positionV>
                      <wp:extent cx="229235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5F1B5" id="Line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3A2895FE" w14:textId="77777777" w:rsidR="0012352D" w:rsidRPr="00A4004F" w:rsidRDefault="0012352D" w:rsidP="0012352D">
            <w:pPr>
              <w:rPr>
                <w:rFonts w:ascii="Calibri" w:hAnsi="Calibri" w:cs="Calibri"/>
              </w:rPr>
            </w:pPr>
          </w:p>
        </w:tc>
      </w:tr>
      <w:tr w:rsidR="0012352D" w:rsidRPr="00A4004F" w14:paraId="7B17D24E" w14:textId="77777777" w:rsidTr="0012352D">
        <w:trPr>
          <w:trHeight w:val="452"/>
          <w:jc w:val="center"/>
        </w:trPr>
        <w:tc>
          <w:tcPr>
            <w:tcW w:w="3277" w:type="dxa"/>
            <w:gridSpan w:val="2"/>
            <w:tcBorders>
              <w:top w:val="nil"/>
              <w:left w:val="single" w:sz="4" w:space="0" w:color="auto"/>
              <w:bottom w:val="single" w:sz="4" w:space="0" w:color="auto"/>
              <w:right w:val="nil"/>
            </w:tcBorders>
          </w:tcPr>
          <w:p w14:paraId="52C8F022" w14:textId="77777777" w:rsidR="0012352D" w:rsidRPr="00A4004F" w:rsidRDefault="0012352D" w:rsidP="0012352D">
            <w:pPr>
              <w:rPr>
                <w:rFonts w:ascii="Calibri" w:hAnsi="Calibri" w:cs="Calibri"/>
              </w:rPr>
            </w:pPr>
          </w:p>
        </w:tc>
        <w:tc>
          <w:tcPr>
            <w:tcW w:w="5877" w:type="dxa"/>
            <w:tcBorders>
              <w:top w:val="nil"/>
              <w:left w:val="nil"/>
              <w:bottom w:val="single" w:sz="4" w:space="0" w:color="auto"/>
              <w:right w:val="nil"/>
            </w:tcBorders>
          </w:tcPr>
          <w:p w14:paraId="01B12E8F" w14:textId="77777777" w:rsidR="0012352D" w:rsidRPr="00A4004F" w:rsidRDefault="0012352D" w:rsidP="0012352D">
            <w:pPr>
              <w:rPr>
                <w:rFonts w:ascii="Calibri" w:hAnsi="Calibri" w:cs="Calibri"/>
              </w:rPr>
            </w:pPr>
          </w:p>
        </w:tc>
        <w:tc>
          <w:tcPr>
            <w:tcW w:w="1286" w:type="dxa"/>
            <w:tcBorders>
              <w:top w:val="nil"/>
              <w:left w:val="nil"/>
              <w:bottom w:val="single" w:sz="4" w:space="0" w:color="auto"/>
              <w:right w:val="single" w:sz="4" w:space="0" w:color="auto"/>
            </w:tcBorders>
          </w:tcPr>
          <w:p w14:paraId="0553CE23" w14:textId="77777777" w:rsidR="0012352D" w:rsidRPr="00A4004F" w:rsidRDefault="0012352D" w:rsidP="0012352D">
            <w:pPr>
              <w:rPr>
                <w:rFonts w:ascii="Calibri" w:hAnsi="Calibri" w:cs="Calibri"/>
              </w:rPr>
            </w:pPr>
          </w:p>
        </w:tc>
      </w:tr>
    </w:tbl>
    <w:p w14:paraId="5BEBF702" w14:textId="77777777" w:rsidR="0012352D" w:rsidRPr="00A4004F" w:rsidRDefault="0012352D" w:rsidP="0012352D">
      <w:pPr>
        <w:pStyle w:val="Default"/>
        <w:rPr>
          <w:rFonts w:ascii="Calibri" w:hAnsi="Calibri" w:cs="Calibri"/>
          <w:color w:val="auto"/>
        </w:rPr>
      </w:pPr>
    </w:p>
    <w:p w14:paraId="066FDC06" w14:textId="77777777" w:rsidR="0012352D" w:rsidRPr="00A4004F" w:rsidRDefault="0012352D" w:rsidP="0012352D">
      <w:pPr>
        <w:tabs>
          <w:tab w:val="left" w:pos="1929"/>
        </w:tabs>
        <w:rPr>
          <w:rFonts w:ascii="Calibri" w:hAnsi="Calibri" w:cs="Calibri"/>
          <w:b/>
          <w:bCs/>
        </w:rPr>
      </w:pPr>
    </w:p>
    <w:p w14:paraId="0C5892EC" w14:textId="77777777" w:rsidR="00F049C4" w:rsidRDefault="00F049C4" w:rsidP="0012352D">
      <w:pPr>
        <w:rPr>
          <w:rFonts w:ascii="Arial" w:hAnsi="Arial" w:cs="Arial"/>
          <w:b/>
          <w:bCs/>
          <w:color w:val="000000"/>
        </w:rPr>
      </w:pPr>
    </w:p>
    <w:sectPr w:rsidR="00F049C4" w:rsidSect="0012352D">
      <w:headerReference w:type="default" r:id="rId21"/>
      <w:footerReference w:type="default" r:id="rId22"/>
      <w:pgSz w:w="12240" w:h="15840"/>
      <w:pgMar w:top="1440" w:right="1440" w:bottom="1440" w:left="144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FBDB" w14:textId="77777777" w:rsidR="008A3A66" w:rsidRDefault="008A3A66">
      <w:r>
        <w:separator/>
      </w:r>
    </w:p>
  </w:endnote>
  <w:endnote w:type="continuationSeparator" w:id="0">
    <w:p w14:paraId="113CCD09" w14:textId="77777777" w:rsidR="008A3A66" w:rsidRDefault="008A3A66">
      <w:r>
        <w:continuationSeparator/>
      </w:r>
    </w:p>
  </w:endnote>
  <w:endnote w:type="continuationNotice" w:id="1">
    <w:p w14:paraId="6604AC54" w14:textId="77777777" w:rsidR="008A3A66" w:rsidRDefault="008A3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337B"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5</w:t>
    </w:r>
    <w:r>
      <w:rPr>
        <w:b/>
        <w:bCs/>
        <w:noProof/>
      </w:rPr>
      <w:fldChar w:fldCharType="end"/>
    </w:r>
    <w:r>
      <w:rPr>
        <w:b/>
        <w:bCs/>
      </w:rPr>
      <w:t xml:space="preserve"> | </w:t>
    </w:r>
    <w:r w:rsidRPr="002B4F38">
      <w:rPr>
        <w:color w:val="808080"/>
        <w:spacing w:val="60"/>
      </w:rPr>
      <w:t>Page</w:t>
    </w:r>
  </w:p>
  <w:p w14:paraId="07F0B766" w14:textId="77777777" w:rsidR="00385DAC" w:rsidRDefault="0038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7A98"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21</w:t>
    </w:r>
    <w:r>
      <w:rPr>
        <w:b/>
        <w:bCs/>
        <w:noProof/>
      </w:rPr>
      <w:fldChar w:fldCharType="end"/>
    </w:r>
    <w:r>
      <w:rPr>
        <w:b/>
        <w:bCs/>
      </w:rPr>
      <w:t xml:space="preserve"> | </w:t>
    </w:r>
    <w:r w:rsidRPr="002B4F38">
      <w:rPr>
        <w:color w:val="808080"/>
        <w:spacing w:val="60"/>
      </w:rPr>
      <w:t>Page</w:t>
    </w:r>
  </w:p>
  <w:p w14:paraId="20040C29" w14:textId="77777777" w:rsidR="00385DAC" w:rsidRDefault="00385DA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4E6A" w14:textId="77777777" w:rsidR="008A3A66" w:rsidRDefault="008A3A66">
      <w:r>
        <w:separator/>
      </w:r>
    </w:p>
  </w:footnote>
  <w:footnote w:type="continuationSeparator" w:id="0">
    <w:p w14:paraId="017FBD55" w14:textId="77777777" w:rsidR="008A3A66" w:rsidRDefault="008A3A66">
      <w:r>
        <w:continuationSeparator/>
      </w:r>
    </w:p>
  </w:footnote>
  <w:footnote w:type="continuationNotice" w:id="1">
    <w:p w14:paraId="38A72B6A" w14:textId="77777777" w:rsidR="008A3A66" w:rsidRDefault="008A3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3A4B" w14:textId="77777777" w:rsidR="00385DAC" w:rsidRDefault="00385DAC">
    <w:pPr>
      <w:pStyle w:val="Header"/>
      <w:rPr>
        <w:rFonts w:ascii="Arial" w:hAnsi="Arial" w:cs="Arial"/>
        <w:color w:val="000000"/>
        <w:sz w:val="18"/>
        <w:szCs w:val="18"/>
        <w:lang w:val="en"/>
      </w:rPr>
    </w:pPr>
  </w:p>
  <w:p w14:paraId="4D7717ED" w14:textId="77777777" w:rsidR="00385DAC" w:rsidRDefault="00385DAC">
    <w:pPr>
      <w:pStyle w:val="Header"/>
      <w:rPr>
        <w:rFonts w:ascii="Arial" w:hAnsi="Arial" w:cs="Arial"/>
        <w:color w:val="000000"/>
        <w:sz w:val="18"/>
        <w:szCs w:val="18"/>
        <w:lang w:val="en"/>
      </w:rPr>
    </w:pPr>
  </w:p>
  <w:p w14:paraId="6CDDC047" w14:textId="77777777" w:rsidR="00385DAC" w:rsidRDefault="0038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540"/>
        </w:tabs>
      </w:pPr>
    </w:lvl>
    <w:lvl w:ilvl="1">
      <w:start w:val="1"/>
      <w:numFmt w:val="none"/>
      <w:suff w:val="nothing"/>
      <w:lvlText w:val=""/>
      <w:lvlJc w:val="left"/>
      <w:pPr>
        <w:tabs>
          <w:tab w:val="num" w:pos="-540"/>
        </w:tabs>
      </w:pPr>
    </w:lvl>
    <w:lvl w:ilvl="2">
      <w:start w:val="1"/>
      <w:numFmt w:val="none"/>
      <w:suff w:val="nothing"/>
      <w:lvlText w:val=""/>
      <w:lvlJc w:val="left"/>
      <w:pPr>
        <w:tabs>
          <w:tab w:val="num" w:pos="-540"/>
        </w:tabs>
      </w:pPr>
    </w:lvl>
    <w:lvl w:ilvl="3">
      <w:start w:val="1"/>
      <w:numFmt w:val="none"/>
      <w:suff w:val="nothing"/>
      <w:lvlText w:val=""/>
      <w:lvlJc w:val="left"/>
      <w:pPr>
        <w:tabs>
          <w:tab w:val="num" w:pos="-540"/>
        </w:tabs>
      </w:pPr>
    </w:lvl>
    <w:lvl w:ilvl="4">
      <w:start w:val="1"/>
      <w:numFmt w:val="none"/>
      <w:suff w:val="nothing"/>
      <w:lvlText w:val=""/>
      <w:lvlJc w:val="left"/>
      <w:pPr>
        <w:tabs>
          <w:tab w:val="num" w:pos="-540"/>
        </w:tabs>
      </w:pPr>
    </w:lvl>
    <w:lvl w:ilvl="5">
      <w:start w:val="1"/>
      <w:numFmt w:val="none"/>
      <w:suff w:val="nothing"/>
      <w:lvlText w:val=""/>
      <w:lvlJc w:val="left"/>
      <w:pPr>
        <w:tabs>
          <w:tab w:val="num" w:pos="-540"/>
        </w:tabs>
      </w:pPr>
    </w:lvl>
    <w:lvl w:ilvl="6">
      <w:start w:val="1"/>
      <w:numFmt w:val="none"/>
      <w:suff w:val="nothing"/>
      <w:lvlText w:val=""/>
      <w:lvlJc w:val="left"/>
      <w:pPr>
        <w:tabs>
          <w:tab w:val="num" w:pos="-540"/>
        </w:tabs>
      </w:pPr>
    </w:lvl>
    <w:lvl w:ilvl="7">
      <w:start w:val="1"/>
      <w:numFmt w:val="none"/>
      <w:suff w:val="nothing"/>
      <w:lvlText w:val=""/>
      <w:lvlJc w:val="left"/>
      <w:pPr>
        <w:tabs>
          <w:tab w:val="num" w:pos="-540"/>
        </w:tabs>
      </w:pPr>
    </w:lvl>
    <w:lvl w:ilvl="8">
      <w:start w:val="1"/>
      <w:numFmt w:val="none"/>
      <w:suff w:val="nothing"/>
      <w:lvlText w:val=""/>
      <w:lvlJc w:val="left"/>
      <w:pPr>
        <w:tabs>
          <w:tab w:val="num" w:pos="-54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2C5FEC"/>
    <w:multiLevelType w:val="hybridMultilevel"/>
    <w:tmpl w:val="6178C1E6"/>
    <w:lvl w:ilvl="0" w:tplc="FFFFFFFF">
      <w:start w:val="2"/>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6F21F12"/>
    <w:multiLevelType w:val="hybridMultilevel"/>
    <w:tmpl w:val="A1C6A23A"/>
    <w:lvl w:ilvl="0" w:tplc="CCEC2C9E">
      <w:start w:val="13"/>
      <w:numFmt w:val="decimal"/>
      <w:lvlText w:val="%1."/>
      <w:lvlJc w:val="left"/>
      <w:pPr>
        <w:ind w:left="3150" w:hanging="360"/>
      </w:pPr>
      <w:rPr>
        <w:rFonts w:hint="default"/>
      </w:rPr>
    </w:lvl>
    <w:lvl w:ilvl="1" w:tplc="486E27B8">
      <w:start w:val="14"/>
      <w:numFmt w:val="decimal"/>
      <w:lvlText w:val="%2."/>
      <w:lvlJc w:val="left"/>
      <w:pPr>
        <w:ind w:left="1440" w:hanging="360"/>
      </w:pPr>
      <w:rPr>
        <w:rFonts w:hint="default"/>
      </w:rPr>
    </w:lvl>
    <w:lvl w:ilvl="2" w:tplc="3210DBF8">
      <w:start w:val="9"/>
      <w:numFmt w:val="upperRoman"/>
      <w:lvlText w:val="%3."/>
      <w:lvlJc w:val="left"/>
      <w:pPr>
        <w:ind w:left="12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70B9F"/>
    <w:multiLevelType w:val="hybridMultilevel"/>
    <w:tmpl w:val="01A80C42"/>
    <w:lvl w:ilvl="0" w:tplc="8CA287C4">
      <w:start w:val="12"/>
      <w:numFmt w:val="decimal"/>
      <w:lvlText w:val="%1."/>
      <w:lvlJc w:val="left"/>
      <w:pPr>
        <w:ind w:left="33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7A56FB0"/>
    <w:multiLevelType w:val="hybridMultilevel"/>
    <w:tmpl w:val="16F6520C"/>
    <w:lvl w:ilvl="0" w:tplc="BB80B9A2">
      <w:start w:val="100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052597"/>
    <w:multiLevelType w:val="hybridMultilevel"/>
    <w:tmpl w:val="CBFABB44"/>
    <w:lvl w:ilvl="0" w:tplc="B8A41E84">
      <w:start w:val="15"/>
      <w:numFmt w:val="decimal"/>
      <w:lvlText w:val="%1."/>
      <w:lvlJc w:val="left"/>
      <w:pPr>
        <w:ind w:left="3150" w:hanging="360"/>
      </w:pPr>
      <w:rPr>
        <w:rFonts w:hint="default"/>
      </w:rPr>
    </w:lvl>
    <w:lvl w:ilvl="1" w:tplc="25DCBD54">
      <w:start w:val="17"/>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C67D8"/>
    <w:multiLevelType w:val="hybridMultilevel"/>
    <w:tmpl w:val="0700DFEE"/>
    <w:lvl w:ilvl="0" w:tplc="E89A196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4DC5D96"/>
    <w:multiLevelType w:val="hybridMultilevel"/>
    <w:tmpl w:val="EA9057EE"/>
    <w:lvl w:ilvl="0" w:tplc="CC1847D4">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157C7A60"/>
    <w:multiLevelType w:val="hybridMultilevel"/>
    <w:tmpl w:val="8B4C61B4"/>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E979D2"/>
    <w:multiLevelType w:val="hybridMultilevel"/>
    <w:tmpl w:val="E1065EFC"/>
    <w:lvl w:ilvl="0" w:tplc="1F52D0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9B0805"/>
    <w:multiLevelType w:val="hybridMultilevel"/>
    <w:tmpl w:val="B9A43888"/>
    <w:lvl w:ilvl="0" w:tplc="D894545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1D5F6A7C"/>
    <w:multiLevelType w:val="hybridMultilevel"/>
    <w:tmpl w:val="E2C43E2E"/>
    <w:lvl w:ilvl="0" w:tplc="B6C89778">
      <w:start w:val="6"/>
      <w:numFmt w:val="upperRoman"/>
      <w:lvlText w:val="%1."/>
      <w:lvlJc w:val="left"/>
      <w:pPr>
        <w:ind w:left="24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B4DD7"/>
    <w:multiLevelType w:val="hybridMultilevel"/>
    <w:tmpl w:val="445C00AC"/>
    <w:lvl w:ilvl="0" w:tplc="5664D3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F43BDB"/>
    <w:multiLevelType w:val="hybridMultilevel"/>
    <w:tmpl w:val="711CCB8A"/>
    <w:lvl w:ilvl="0" w:tplc="D2F6A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946D6"/>
    <w:multiLevelType w:val="hybridMultilevel"/>
    <w:tmpl w:val="B928CC66"/>
    <w:lvl w:ilvl="0" w:tplc="F5008856">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4A9EE49C">
      <w:start w:val="2"/>
      <w:numFmt w:val="upperLetter"/>
      <w:lvlText w:val="%4."/>
      <w:lvlJc w:val="left"/>
      <w:pPr>
        <w:ind w:left="3780" w:hanging="360"/>
      </w:pPr>
      <w:rPr>
        <w:rFonts w:asciiTheme="minorHAnsi" w:hAnsiTheme="minorHAnsi" w:cstheme="minorHAnsi" w:hint="default"/>
        <w:color w:val="FF000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1F3B5DF5"/>
    <w:multiLevelType w:val="hybridMultilevel"/>
    <w:tmpl w:val="B4409D56"/>
    <w:lvl w:ilvl="0" w:tplc="29980208">
      <w:start w:val="10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8" w15:restartNumberingAfterBreak="0">
    <w:nsid w:val="24102629"/>
    <w:multiLevelType w:val="multilevel"/>
    <w:tmpl w:val="DEBED5B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24A04127"/>
    <w:multiLevelType w:val="hybridMultilevel"/>
    <w:tmpl w:val="638EC062"/>
    <w:lvl w:ilvl="0" w:tplc="3B8CE18C">
      <w:start w:val="12"/>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426D6"/>
    <w:multiLevelType w:val="hybridMultilevel"/>
    <w:tmpl w:val="CA7C9124"/>
    <w:lvl w:ilvl="0" w:tplc="4EFEC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E4C96"/>
    <w:multiLevelType w:val="hybridMultilevel"/>
    <w:tmpl w:val="BA6439C2"/>
    <w:lvl w:ilvl="0" w:tplc="0409000F">
      <w:start w:val="1"/>
      <w:numFmt w:val="decimal"/>
      <w:lvlText w:val="%1."/>
      <w:lvlJc w:val="left"/>
      <w:pPr>
        <w:ind w:left="117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2" w15:restartNumberingAfterBreak="0">
    <w:nsid w:val="346005DD"/>
    <w:multiLevelType w:val="hybridMultilevel"/>
    <w:tmpl w:val="94448726"/>
    <w:lvl w:ilvl="0" w:tplc="3482E870">
      <w:start w:val="2"/>
      <w:numFmt w:val="upperRoman"/>
      <w:lvlText w:val="%1."/>
      <w:lvlJc w:val="left"/>
      <w:pPr>
        <w:ind w:left="1080" w:hanging="720"/>
      </w:pPr>
      <w:rPr>
        <w:rFonts w:hint="default"/>
        <w:b w:val="0"/>
        <w:sz w:val="24"/>
        <w:szCs w:val="24"/>
      </w:rPr>
    </w:lvl>
    <w:lvl w:ilvl="1" w:tplc="BAE43B3C">
      <w:start w:val="1"/>
      <w:numFmt w:val="decimal"/>
      <w:lvlText w:val="%2."/>
      <w:lvlJc w:val="right"/>
      <w:pPr>
        <w:tabs>
          <w:tab w:val="num" w:pos="90"/>
        </w:tabs>
        <w:ind w:left="90" w:firstLine="360"/>
      </w:pPr>
      <w:rPr>
        <w:rFonts w:ascii="Calibri" w:hAnsi="Calibri" w:cs="Calibri" w:hint="default"/>
        <w:b w:val="0"/>
        <w:i w:val="0"/>
        <w:sz w:val="24"/>
      </w:rPr>
    </w:lvl>
    <w:lvl w:ilvl="2" w:tplc="0409000F">
      <w:start w:val="1"/>
      <w:numFmt w:val="decimal"/>
      <w:lvlText w:val="%3."/>
      <w:lvlJc w:val="left"/>
      <w:pPr>
        <w:ind w:left="2160" w:hanging="180"/>
      </w:pPr>
      <w:rPr>
        <w:rFonts w:hint="default"/>
        <w:b w:val="0"/>
        <w:i w:val="0"/>
        <w:sz w:val="24"/>
      </w:rPr>
    </w:lvl>
    <w:lvl w:ilvl="3" w:tplc="0409000F">
      <w:start w:val="1"/>
      <w:numFmt w:val="decimal"/>
      <w:lvlText w:val="%4."/>
      <w:lvlJc w:val="left"/>
      <w:pPr>
        <w:ind w:left="2880" w:hanging="360"/>
      </w:pPr>
    </w:lvl>
    <w:lvl w:ilvl="4" w:tplc="55865280">
      <w:start w:val="12"/>
      <w:numFmt w:val="decimal"/>
      <w:lvlText w:val="%5"/>
      <w:lvlJc w:val="left"/>
      <w:pPr>
        <w:ind w:left="117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66C98"/>
    <w:multiLevelType w:val="hybridMultilevel"/>
    <w:tmpl w:val="8946E4EE"/>
    <w:lvl w:ilvl="0" w:tplc="97A635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5F4393"/>
    <w:multiLevelType w:val="hybridMultilevel"/>
    <w:tmpl w:val="5D829C2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5"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1D1975"/>
    <w:multiLevelType w:val="hybridMultilevel"/>
    <w:tmpl w:val="A1129BC2"/>
    <w:lvl w:ilvl="0" w:tplc="963A9A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B141BDA"/>
    <w:multiLevelType w:val="hybridMultilevel"/>
    <w:tmpl w:val="5F2CAAC0"/>
    <w:lvl w:ilvl="0" w:tplc="E99CBD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6E1AE3"/>
    <w:multiLevelType w:val="singleLevel"/>
    <w:tmpl w:val="04A21FDC"/>
    <w:lvl w:ilvl="0">
      <w:start w:val="1"/>
      <w:numFmt w:val="decimal"/>
      <w:lvlText w:val="%1."/>
      <w:lvlJc w:val="left"/>
      <w:pPr>
        <w:tabs>
          <w:tab w:val="num" w:pos="360"/>
        </w:tabs>
        <w:ind w:left="360" w:hanging="360"/>
      </w:pPr>
      <w:rPr>
        <w:rFonts w:ascii="Arial" w:hAnsi="Arial" w:hint="default"/>
        <w:b/>
        <w:i w:val="0"/>
      </w:rPr>
    </w:lvl>
  </w:abstractNum>
  <w:abstractNum w:abstractNumId="29" w15:restartNumberingAfterBreak="0">
    <w:nsid w:val="3CE4392B"/>
    <w:multiLevelType w:val="hybridMultilevel"/>
    <w:tmpl w:val="FA4A8F6C"/>
    <w:lvl w:ilvl="0" w:tplc="901C3000">
      <w:start w:val="3"/>
      <w:numFmt w:val="upperLetter"/>
      <w:lvlText w:val="%1."/>
      <w:lvlJc w:val="left"/>
      <w:pPr>
        <w:tabs>
          <w:tab w:val="num" w:pos="873"/>
        </w:tabs>
        <w:ind w:left="873" w:hanging="585"/>
      </w:pPr>
      <w:rPr>
        <w:rFonts w:hint="default"/>
      </w:rPr>
    </w:lvl>
    <w:lvl w:ilvl="1" w:tplc="04090019">
      <w:start w:val="1"/>
      <w:numFmt w:val="lowerLetter"/>
      <w:lvlText w:val="%2."/>
      <w:lvlJc w:val="left"/>
      <w:pPr>
        <w:tabs>
          <w:tab w:val="num" w:pos="1368"/>
        </w:tabs>
        <w:ind w:left="1368" w:hanging="360"/>
      </w:p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0" w15:restartNumberingAfterBreak="0">
    <w:nsid w:val="43583EDA"/>
    <w:multiLevelType w:val="hybridMultilevel"/>
    <w:tmpl w:val="FD1A5FDC"/>
    <w:lvl w:ilvl="0" w:tplc="2F5650B8">
      <w:start w:val="7"/>
      <w:numFmt w:val="upp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43710610"/>
    <w:multiLevelType w:val="hybridMultilevel"/>
    <w:tmpl w:val="9C14404E"/>
    <w:lvl w:ilvl="0" w:tplc="E49CC47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2" w15:restartNumberingAfterBreak="0">
    <w:nsid w:val="45894A67"/>
    <w:multiLevelType w:val="hybridMultilevel"/>
    <w:tmpl w:val="03A049F8"/>
    <w:lvl w:ilvl="0" w:tplc="16BCA214">
      <w:start w:val="1"/>
      <w:numFmt w:val="lowerLetter"/>
      <w:lvlText w:val="%1."/>
      <w:lvlJc w:val="left"/>
      <w:pPr>
        <w:tabs>
          <w:tab w:val="num" w:pos="720"/>
        </w:tabs>
        <w:ind w:left="720" w:hanging="360"/>
      </w:pPr>
      <w:rPr>
        <w:rFonts w:hint="default"/>
      </w:rPr>
    </w:lvl>
    <w:lvl w:ilvl="1" w:tplc="FD4262C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7107513"/>
    <w:multiLevelType w:val="hybridMultilevel"/>
    <w:tmpl w:val="073E41C6"/>
    <w:lvl w:ilvl="0" w:tplc="0409000F">
      <w:start w:val="1"/>
      <w:numFmt w:val="decimal"/>
      <w:lvlText w:val="%1."/>
      <w:lvlJc w:val="left"/>
      <w:pPr>
        <w:ind w:left="360" w:hanging="360"/>
      </w:pPr>
    </w:lvl>
    <w:lvl w:ilvl="1" w:tplc="CC1847D4">
      <w:start w:val="1"/>
      <w:numFmt w:val="upperLetter"/>
      <w:lvlText w:val="%2."/>
      <w:lvlJc w:val="left"/>
      <w:pPr>
        <w:ind w:left="1080" w:hanging="360"/>
      </w:pPr>
      <w:rPr>
        <w:rFonts w:hint="default"/>
        <w:b w:val="0"/>
        <w:i w:val="0"/>
        <w:sz w:val="24"/>
      </w:rPr>
    </w:lvl>
    <w:lvl w:ilvl="2" w:tplc="367CC5BA">
      <w:start w:val="1"/>
      <w:numFmt w:val="decimal"/>
      <w:lvlText w:val="%3."/>
      <w:lvlJc w:val="right"/>
      <w:pPr>
        <w:ind w:left="1800" w:hanging="180"/>
      </w:pPr>
      <w:rPr>
        <w:rFonts w:ascii="Times New Roman" w:hAnsi="Times New Roman" w:hint="default"/>
        <w:b w:val="0"/>
        <w:i w:val="0"/>
        <w:sz w:val="24"/>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6" w15:restartNumberingAfterBreak="0">
    <w:nsid w:val="56F9514B"/>
    <w:multiLevelType w:val="hybridMultilevel"/>
    <w:tmpl w:val="2C587332"/>
    <w:lvl w:ilvl="0" w:tplc="CC1847D4">
      <w:start w:val="1"/>
      <w:numFmt w:val="upperLetter"/>
      <w:lvlText w:val="%1."/>
      <w:lvlJc w:val="left"/>
      <w:pPr>
        <w:ind w:left="3600" w:hanging="360"/>
      </w:pPr>
      <w:rPr>
        <w:rFonts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583236A5"/>
    <w:multiLevelType w:val="hybridMultilevel"/>
    <w:tmpl w:val="CC3478F0"/>
    <w:lvl w:ilvl="0" w:tplc="2A0693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8FB651A"/>
    <w:multiLevelType w:val="hybridMultilevel"/>
    <w:tmpl w:val="2D207334"/>
    <w:lvl w:ilvl="0" w:tplc="A202D7B0">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11E12B6"/>
    <w:multiLevelType w:val="hybridMultilevel"/>
    <w:tmpl w:val="8A2C2048"/>
    <w:lvl w:ilvl="0" w:tplc="2D82375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0" w15:restartNumberingAfterBreak="0">
    <w:nsid w:val="6C554840"/>
    <w:multiLevelType w:val="multilevel"/>
    <w:tmpl w:val="6D908A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743859C9"/>
    <w:multiLevelType w:val="hybridMultilevel"/>
    <w:tmpl w:val="74C4EB56"/>
    <w:lvl w:ilvl="0" w:tplc="A2ECAA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751243"/>
    <w:multiLevelType w:val="hybridMultilevel"/>
    <w:tmpl w:val="EAEE337A"/>
    <w:lvl w:ilvl="0" w:tplc="21B2244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3" w15:restartNumberingAfterBreak="0">
    <w:nsid w:val="78C01EA1"/>
    <w:multiLevelType w:val="hybridMultilevel"/>
    <w:tmpl w:val="BE3C72F4"/>
    <w:lvl w:ilvl="0" w:tplc="1D524C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0A4058"/>
    <w:multiLevelType w:val="hybridMultilevel"/>
    <w:tmpl w:val="8A428CA4"/>
    <w:lvl w:ilvl="0" w:tplc="0409000F">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5" w15:restartNumberingAfterBreak="0">
    <w:nsid w:val="79534305"/>
    <w:multiLevelType w:val="hybridMultilevel"/>
    <w:tmpl w:val="979EF596"/>
    <w:lvl w:ilvl="0" w:tplc="34AE8724">
      <w:start w:val="1"/>
      <w:numFmt w:val="upperRoman"/>
      <w:lvlText w:val="%1."/>
      <w:lvlJc w:val="left"/>
      <w:pPr>
        <w:ind w:left="1800" w:hanging="360"/>
      </w:pPr>
      <w:rPr>
        <w:rFonts w:ascii="Calibri" w:eastAsia="Times New Roman" w:hAnsi="Calibri" w:cs="Calibri"/>
        <w:b w:val="0"/>
        <w:i w:val="0"/>
        <w:sz w:val="24"/>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6" w15:restartNumberingAfterBreak="0">
    <w:nsid w:val="7EF0167B"/>
    <w:multiLevelType w:val="multilevel"/>
    <w:tmpl w:val="F92A5118"/>
    <w:lvl w:ilvl="0">
      <w:start w:val="10"/>
      <w:numFmt w:val="upperRoman"/>
      <w:lvlText w:val="%1."/>
      <w:lvlJc w:val="left"/>
      <w:pPr>
        <w:ind w:left="1980" w:hanging="360"/>
      </w:pPr>
      <w:rPr>
        <w:rFonts w:ascii="Calibri" w:hAnsi="Calibri" w:cs="Calibri" w:hint="default"/>
        <w:b/>
        <w:color w:val="auto"/>
        <w:sz w:val="24"/>
        <w:szCs w:val="24"/>
      </w:rPr>
    </w:lvl>
    <w:lvl w:ilvl="1">
      <w:numFmt w:val="decimal"/>
      <w:isLgl/>
      <w:lvlText w:val="%1.%2"/>
      <w:lvlJc w:val="left"/>
      <w:pPr>
        <w:ind w:left="2244" w:hanging="624"/>
      </w:pPr>
      <w:rPr>
        <w:rFonts w:hint="default"/>
        <w:b/>
      </w:rPr>
    </w:lvl>
    <w:lvl w:ilvl="2">
      <w:start w:val="1"/>
      <w:numFmt w:val="decimal"/>
      <w:isLgl/>
      <w:lvlText w:val="%1.%2.%3"/>
      <w:lvlJc w:val="left"/>
      <w:pPr>
        <w:ind w:left="234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2700" w:hanging="1080"/>
      </w:pPr>
      <w:rPr>
        <w:rFonts w:hint="default"/>
        <w:b/>
      </w:rPr>
    </w:lvl>
    <w:lvl w:ilvl="5">
      <w:start w:val="1"/>
      <w:numFmt w:val="decimal"/>
      <w:isLgl/>
      <w:lvlText w:val="%1.%2.%3.%4.%5.%6"/>
      <w:lvlJc w:val="left"/>
      <w:pPr>
        <w:ind w:left="2700" w:hanging="108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420" w:hanging="1800"/>
      </w:pPr>
      <w:rPr>
        <w:rFonts w:hint="default"/>
        <w:b/>
      </w:rPr>
    </w:lvl>
  </w:abstractNum>
  <w:num w:numId="1" w16cid:durableId="1458793586">
    <w:abstractNumId w:val="17"/>
  </w:num>
  <w:num w:numId="2" w16cid:durableId="2117553158">
    <w:abstractNumId w:val="28"/>
  </w:num>
  <w:num w:numId="3" w16cid:durableId="2139568868">
    <w:abstractNumId w:val="35"/>
  </w:num>
  <w:num w:numId="4" w16cid:durableId="864560290">
    <w:abstractNumId w:val="21"/>
  </w:num>
  <w:num w:numId="5" w16cid:durableId="1894389182">
    <w:abstractNumId w:val="33"/>
  </w:num>
  <w:num w:numId="6" w16cid:durableId="1861895939">
    <w:abstractNumId w:val="36"/>
  </w:num>
  <w:num w:numId="7" w16cid:durableId="1600482205">
    <w:abstractNumId w:val="24"/>
  </w:num>
  <w:num w:numId="8" w16cid:durableId="1261177424">
    <w:abstractNumId w:val="25"/>
  </w:num>
  <w:num w:numId="9" w16cid:durableId="1360742729">
    <w:abstractNumId w:val="34"/>
  </w:num>
  <w:num w:numId="10" w16cid:durableId="1145200116">
    <w:abstractNumId w:val="22"/>
  </w:num>
  <w:num w:numId="11" w16cid:durableId="976566393">
    <w:abstractNumId w:val="19"/>
  </w:num>
  <w:num w:numId="12" w16cid:durableId="879363830">
    <w:abstractNumId w:val="8"/>
  </w:num>
  <w:num w:numId="13" w16cid:durableId="1008944805">
    <w:abstractNumId w:val="46"/>
  </w:num>
  <w:num w:numId="14" w16cid:durableId="2073386980">
    <w:abstractNumId w:val="4"/>
  </w:num>
  <w:num w:numId="15" w16cid:durableId="1819883681">
    <w:abstractNumId w:val="45"/>
  </w:num>
  <w:num w:numId="16" w16cid:durableId="96953961">
    <w:abstractNumId w:val="3"/>
  </w:num>
  <w:num w:numId="17" w16cid:durableId="344092586">
    <w:abstractNumId w:val="6"/>
  </w:num>
  <w:num w:numId="18" w16cid:durableId="1990010414">
    <w:abstractNumId w:val="16"/>
  </w:num>
  <w:num w:numId="19" w16cid:durableId="1898543435">
    <w:abstractNumId w:val="12"/>
  </w:num>
  <w:num w:numId="20" w16cid:durableId="495731344">
    <w:abstractNumId w:val="43"/>
  </w:num>
  <w:num w:numId="21" w16cid:durableId="67270198">
    <w:abstractNumId w:val="13"/>
  </w:num>
  <w:num w:numId="22" w16cid:durableId="908461279">
    <w:abstractNumId w:val="41"/>
  </w:num>
  <w:num w:numId="23" w16cid:durableId="1179853586">
    <w:abstractNumId w:val="20"/>
  </w:num>
  <w:num w:numId="24" w16cid:durableId="946472955">
    <w:abstractNumId w:val="23"/>
  </w:num>
  <w:num w:numId="25" w16cid:durableId="422460046">
    <w:abstractNumId w:val="10"/>
  </w:num>
  <w:num w:numId="26" w16cid:durableId="1887594902">
    <w:abstractNumId w:val="27"/>
  </w:num>
  <w:num w:numId="27" w16cid:durableId="402801952">
    <w:abstractNumId w:val="15"/>
  </w:num>
  <w:num w:numId="28" w16cid:durableId="1447189316">
    <w:abstractNumId w:val="9"/>
  </w:num>
  <w:num w:numId="29" w16cid:durableId="169949091">
    <w:abstractNumId w:val="38"/>
  </w:num>
  <w:num w:numId="30" w16cid:durableId="1634872974">
    <w:abstractNumId w:val="5"/>
  </w:num>
  <w:num w:numId="31" w16cid:durableId="508980939">
    <w:abstractNumId w:val="30"/>
  </w:num>
  <w:num w:numId="32" w16cid:durableId="1062370461">
    <w:abstractNumId w:val="14"/>
  </w:num>
  <w:num w:numId="33" w16cid:durableId="971793422">
    <w:abstractNumId w:val="26"/>
  </w:num>
  <w:num w:numId="34" w16cid:durableId="854879346">
    <w:abstractNumId w:val="29"/>
  </w:num>
  <w:num w:numId="35" w16cid:durableId="2117631998">
    <w:abstractNumId w:val="37"/>
  </w:num>
  <w:num w:numId="36" w16cid:durableId="1275940793">
    <w:abstractNumId w:val="11"/>
  </w:num>
  <w:num w:numId="37" w16cid:durableId="286664115">
    <w:abstractNumId w:val="7"/>
  </w:num>
  <w:num w:numId="38" w16cid:durableId="164907314">
    <w:abstractNumId w:val="42"/>
  </w:num>
  <w:num w:numId="39" w16cid:durableId="1077241613">
    <w:abstractNumId w:val="39"/>
  </w:num>
  <w:num w:numId="40" w16cid:durableId="1870294157">
    <w:abstractNumId w:val="31"/>
  </w:num>
  <w:num w:numId="41" w16cid:durableId="1350991361">
    <w:abstractNumId w:val="44"/>
  </w:num>
  <w:num w:numId="42" w16cid:durableId="13800085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5432397">
    <w:abstractNumId w:val="40"/>
  </w:num>
  <w:num w:numId="44" w16cid:durableId="1695840513">
    <w:abstractNumId w:val="32"/>
  </w:num>
  <w:num w:numId="45" w16cid:durableId="171422963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M7UwNrIwNzI3NDdV0lEKTi0uzszPAykwNK4FABefpMQtAAAA"/>
  </w:docVars>
  <w:rsids>
    <w:rsidRoot w:val="00A53167"/>
    <w:rsid w:val="00001CB3"/>
    <w:rsid w:val="00010C14"/>
    <w:rsid w:val="0001776C"/>
    <w:rsid w:val="0002550F"/>
    <w:rsid w:val="00032669"/>
    <w:rsid w:val="000338A6"/>
    <w:rsid w:val="000349F4"/>
    <w:rsid w:val="00035656"/>
    <w:rsid w:val="000379C3"/>
    <w:rsid w:val="000418D9"/>
    <w:rsid w:val="000426AF"/>
    <w:rsid w:val="00045669"/>
    <w:rsid w:val="00047A78"/>
    <w:rsid w:val="000524D0"/>
    <w:rsid w:val="00054EB4"/>
    <w:rsid w:val="00054F7E"/>
    <w:rsid w:val="00056EFC"/>
    <w:rsid w:val="00060E56"/>
    <w:rsid w:val="000627EE"/>
    <w:rsid w:val="000642CB"/>
    <w:rsid w:val="000667A4"/>
    <w:rsid w:val="00066EF9"/>
    <w:rsid w:val="000675F1"/>
    <w:rsid w:val="0007013C"/>
    <w:rsid w:val="00070195"/>
    <w:rsid w:val="00072035"/>
    <w:rsid w:val="00072615"/>
    <w:rsid w:val="0007481B"/>
    <w:rsid w:val="0008060A"/>
    <w:rsid w:val="00081005"/>
    <w:rsid w:val="000831A6"/>
    <w:rsid w:val="000844AA"/>
    <w:rsid w:val="00087206"/>
    <w:rsid w:val="000926E7"/>
    <w:rsid w:val="00093EE6"/>
    <w:rsid w:val="00097F41"/>
    <w:rsid w:val="000A0FF9"/>
    <w:rsid w:val="000A2D73"/>
    <w:rsid w:val="000A3BFB"/>
    <w:rsid w:val="000A447A"/>
    <w:rsid w:val="000A62EB"/>
    <w:rsid w:val="000B5F1B"/>
    <w:rsid w:val="000B6FC7"/>
    <w:rsid w:val="000C07DF"/>
    <w:rsid w:val="000C24C8"/>
    <w:rsid w:val="000C2FC8"/>
    <w:rsid w:val="000C3E42"/>
    <w:rsid w:val="000C4E2D"/>
    <w:rsid w:val="000C5ACC"/>
    <w:rsid w:val="000D00CD"/>
    <w:rsid w:val="000D4813"/>
    <w:rsid w:val="000D6173"/>
    <w:rsid w:val="000D706E"/>
    <w:rsid w:val="000E1D31"/>
    <w:rsid w:val="000E20BA"/>
    <w:rsid w:val="000E4477"/>
    <w:rsid w:val="000E5F17"/>
    <w:rsid w:val="000E6499"/>
    <w:rsid w:val="000E65ED"/>
    <w:rsid w:val="000E7A31"/>
    <w:rsid w:val="000F0CBC"/>
    <w:rsid w:val="000F20CB"/>
    <w:rsid w:val="000F5C1B"/>
    <w:rsid w:val="000F5FBB"/>
    <w:rsid w:val="0010753D"/>
    <w:rsid w:val="00107BC8"/>
    <w:rsid w:val="001108A2"/>
    <w:rsid w:val="0011195B"/>
    <w:rsid w:val="00116188"/>
    <w:rsid w:val="00116F76"/>
    <w:rsid w:val="00117687"/>
    <w:rsid w:val="001203B9"/>
    <w:rsid w:val="001224FB"/>
    <w:rsid w:val="0012352D"/>
    <w:rsid w:val="001244DB"/>
    <w:rsid w:val="00127F7C"/>
    <w:rsid w:val="00131D6F"/>
    <w:rsid w:val="00133112"/>
    <w:rsid w:val="00133ACA"/>
    <w:rsid w:val="00134780"/>
    <w:rsid w:val="00136314"/>
    <w:rsid w:val="00143602"/>
    <w:rsid w:val="001457F8"/>
    <w:rsid w:val="00145BCE"/>
    <w:rsid w:val="00151604"/>
    <w:rsid w:val="00152389"/>
    <w:rsid w:val="001545E7"/>
    <w:rsid w:val="00154644"/>
    <w:rsid w:val="001557B5"/>
    <w:rsid w:val="001616EB"/>
    <w:rsid w:val="00162383"/>
    <w:rsid w:val="001636BE"/>
    <w:rsid w:val="001660B2"/>
    <w:rsid w:val="001666B5"/>
    <w:rsid w:val="00167646"/>
    <w:rsid w:val="00173641"/>
    <w:rsid w:val="00173AEC"/>
    <w:rsid w:val="0018532E"/>
    <w:rsid w:val="001870F5"/>
    <w:rsid w:val="00187D72"/>
    <w:rsid w:val="0019165E"/>
    <w:rsid w:val="0019185E"/>
    <w:rsid w:val="001A17D1"/>
    <w:rsid w:val="001A1C17"/>
    <w:rsid w:val="001A3BAE"/>
    <w:rsid w:val="001A5BB0"/>
    <w:rsid w:val="001B1A85"/>
    <w:rsid w:val="001B1EFD"/>
    <w:rsid w:val="001B696B"/>
    <w:rsid w:val="001B77B3"/>
    <w:rsid w:val="001C1912"/>
    <w:rsid w:val="001C5A6A"/>
    <w:rsid w:val="001D1138"/>
    <w:rsid w:val="001D3098"/>
    <w:rsid w:val="001D3503"/>
    <w:rsid w:val="001D7CBB"/>
    <w:rsid w:val="001E0DAA"/>
    <w:rsid w:val="001E166D"/>
    <w:rsid w:val="001E1A37"/>
    <w:rsid w:val="001E5495"/>
    <w:rsid w:val="001E56EC"/>
    <w:rsid w:val="001E7D2C"/>
    <w:rsid w:val="001F0771"/>
    <w:rsid w:val="001F0F4F"/>
    <w:rsid w:val="001F152B"/>
    <w:rsid w:val="001F33BE"/>
    <w:rsid w:val="00203344"/>
    <w:rsid w:val="002033F8"/>
    <w:rsid w:val="002039C4"/>
    <w:rsid w:val="00204945"/>
    <w:rsid w:val="002056F0"/>
    <w:rsid w:val="00205D8F"/>
    <w:rsid w:val="002076CE"/>
    <w:rsid w:val="0022051D"/>
    <w:rsid w:val="00220F0F"/>
    <w:rsid w:val="00222663"/>
    <w:rsid w:val="00222B44"/>
    <w:rsid w:val="00227C37"/>
    <w:rsid w:val="00227F4D"/>
    <w:rsid w:val="0023212B"/>
    <w:rsid w:val="00232460"/>
    <w:rsid w:val="00236A6F"/>
    <w:rsid w:val="0024009A"/>
    <w:rsid w:val="0024060F"/>
    <w:rsid w:val="00246E65"/>
    <w:rsid w:val="00247197"/>
    <w:rsid w:val="00250B27"/>
    <w:rsid w:val="0025146C"/>
    <w:rsid w:val="00251FC3"/>
    <w:rsid w:val="00252A21"/>
    <w:rsid w:val="002534FA"/>
    <w:rsid w:val="002536D1"/>
    <w:rsid w:val="00255044"/>
    <w:rsid w:val="00255EBE"/>
    <w:rsid w:val="00256CC7"/>
    <w:rsid w:val="00260023"/>
    <w:rsid w:val="00260DAF"/>
    <w:rsid w:val="0026575B"/>
    <w:rsid w:val="00266B0E"/>
    <w:rsid w:val="0026713A"/>
    <w:rsid w:val="002671B4"/>
    <w:rsid w:val="00271537"/>
    <w:rsid w:val="0027154A"/>
    <w:rsid w:val="00273F07"/>
    <w:rsid w:val="00275A0C"/>
    <w:rsid w:val="00276DAA"/>
    <w:rsid w:val="0027723A"/>
    <w:rsid w:val="00277694"/>
    <w:rsid w:val="00280740"/>
    <w:rsid w:val="0028261E"/>
    <w:rsid w:val="00285909"/>
    <w:rsid w:val="00286479"/>
    <w:rsid w:val="00287E1C"/>
    <w:rsid w:val="0029150E"/>
    <w:rsid w:val="002921F6"/>
    <w:rsid w:val="00292412"/>
    <w:rsid w:val="0029410E"/>
    <w:rsid w:val="00295A1A"/>
    <w:rsid w:val="00296500"/>
    <w:rsid w:val="00296FCA"/>
    <w:rsid w:val="002A1357"/>
    <w:rsid w:val="002B0C6B"/>
    <w:rsid w:val="002B0D65"/>
    <w:rsid w:val="002B4F38"/>
    <w:rsid w:val="002B6360"/>
    <w:rsid w:val="002C3FFA"/>
    <w:rsid w:val="002C4F55"/>
    <w:rsid w:val="002C55B1"/>
    <w:rsid w:val="002C5D4E"/>
    <w:rsid w:val="002C7825"/>
    <w:rsid w:val="002D2594"/>
    <w:rsid w:val="002D34A0"/>
    <w:rsid w:val="002D364B"/>
    <w:rsid w:val="002E19E6"/>
    <w:rsid w:val="002E30B9"/>
    <w:rsid w:val="002E52BD"/>
    <w:rsid w:val="002E58C7"/>
    <w:rsid w:val="002E5F4C"/>
    <w:rsid w:val="002F0299"/>
    <w:rsid w:val="002F3B16"/>
    <w:rsid w:val="002F4B44"/>
    <w:rsid w:val="002F5FCF"/>
    <w:rsid w:val="002F67C1"/>
    <w:rsid w:val="003002F2"/>
    <w:rsid w:val="0030446A"/>
    <w:rsid w:val="003044E3"/>
    <w:rsid w:val="00304F21"/>
    <w:rsid w:val="00307AA4"/>
    <w:rsid w:val="00307D6A"/>
    <w:rsid w:val="00312B9D"/>
    <w:rsid w:val="003152DF"/>
    <w:rsid w:val="00315E6A"/>
    <w:rsid w:val="00316456"/>
    <w:rsid w:val="003178FA"/>
    <w:rsid w:val="00317D88"/>
    <w:rsid w:val="00321329"/>
    <w:rsid w:val="00322A74"/>
    <w:rsid w:val="00324663"/>
    <w:rsid w:val="00326E9A"/>
    <w:rsid w:val="00327819"/>
    <w:rsid w:val="00327D03"/>
    <w:rsid w:val="003318BA"/>
    <w:rsid w:val="00331E8F"/>
    <w:rsid w:val="00333DD3"/>
    <w:rsid w:val="0033507A"/>
    <w:rsid w:val="00336878"/>
    <w:rsid w:val="003401A9"/>
    <w:rsid w:val="00341122"/>
    <w:rsid w:val="00341B9C"/>
    <w:rsid w:val="003444A6"/>
    <w:rsid w:val="003527C7"/>
    <w:rsid w:val="00354805"/>
    <w:rsid w:val="00355224"/>
    <w:rsid w:val="00356112"/>
    <w:rsid w:val="00357540"/>
    <w:rsid w:val="0035781E"/>
    <w:rsid w:val="00362C8E"/>
    <w:rsid w:val="003661CE"/>
    <w:rsid w:val="003714A7"/>
    <w:rsid w:val="00373E05"/>
    <w:rsid w:val="00374443"/>
    <w:rsid w:val="00377903"/>
    <w:rsid w:val="003856DB"/>
    <w:rsid w:val="00385DAC"/>
    <w:rsid w:val="00386E36"/>
    <w:rsid w:val="00393178"/>
    <w:rsid w:val="00393482"/>
    <w:rsid w:val="003936F0"/>
    <w:rsid w:val="00395A59"/>
    <w:rsid w:val="00395F81"/>
    <w:rsid w:val="003A047E"/>
    <w:rsid w:val="003A25AA"/>
    <w:rsid w:val="003A2805"/>
    <w:rsid w:val="003A6B03"/>
    <w:rsid w:val="003B2FD2"/>
    <w:rsid w:val="003B7066"/>
    <w:rsid w:val="003C0D70"/>
    <w:rsid w:val="003C3061"/>
    <w:rsid w:val="003C43FB"/>
    <w:rsid w:val="003C497E"/>
    <w:rsid w:val="003C533E"/>
    <w:rsid w:val="003C7252"/>
    <w:rsid w:val="003D0528"/>
    <w:rsid w:val="003D1285"/>
    <w:rsid w:val="003D18FE"/>
    <w:rsid w:val="003D4C4C"/>
    <w:rsid w:val="003D4E74"/>
    <w:rsid w:val="003D6788"/>
    <w:rsid w:val="003D78BA"/>
    <w:rsid w:val="003E3624"/>
    <w:rsid w:val="003E56FF"/>
    <w:rsid w:val="003E5C8E"/>
    <w:rsid w:val="003E79AB"/>
    <w:rsid w:val="003E7D37"/>
    <w:rsid w:val="004004F3"/>
    <w:rsid w:val="0040408A"/>
    <w:rsid w:val="004067AB"/>
    <w:rsid w:val="00407A8D"/>
    <w:rsid w:val="00413812"/>
    <w:rsid w:val="00414C51"/>
    <w:rsid w:val="0042099B"/>
    <w:rsid w:val="00422DE0"/>
    <w:rsid w:val="004231EE"/>
    <w:rsid w:val="00423E1D"/>
    <w:rsid w:val="00430336"/>
    <w:rsid w:val="00432AD4"/>
    <w:rsid w:val="0043361F"/>
    <w:rsid w:val="00441603"/>
    <w:rsid w:val="00443090"/>
    <w:rsid w:val="00443240"/>
    <w:rsid w:val="00452048"/>
    <w:rsid w:val="00452204"/>
    <w:rsid w:val="00454BCD"/>
    <w:rsid w:val="004572A0"/>
    <w:rsid w:val="00460C42"/>
    <w:rsid w:val="0046312F"/>
    <w:rsid w:val="004650F3"/>
    <w:rsid w:val="00465B51"/>
    <w:rsid w:val="004749AF"/>
    <w:rsid w:val="0049006B"/>
    <w:rsid w:val="004914B1"/>
    <w:rsid w:val="0049260B"/>
    <w:rsid w:val="004942C6"/>
    <w:rsid w:val="004964E4"/>
    <w:rsid w:val="0049741D"/>
    <w:rsid w:val="004A023B"/>
    <w:rsid w:val="004A205E"/>
    <w:rsid w:val="004A537C"/>
    <w:rsid w:val="004A617C"/>
    <w:rsid w:val="004B0986"/>
    <w:rsid w:val="004B12AF"/>
    <w:rsid w:val="004B12E5"/>
    <w:rsid w:val="004B6914"/>
    <w:rsid w:val="004C2672"/>
    <w:rsid w:val="004D14CA"/>
    <w:rsid w:val="004D1D57"/>
    <w:rsid w:val="004D1D5B"/>
    <w:rsid w:val="004D45AE"/>
    <w:rsid w:val="004D71F8"/>
    <w:rsid w:val="004E0782"/>
    <w:rsid w:val="004E1856"/>
    <w:rsid w:val="004E1FC9"/>
    <w:rsid w:val="004E2894"/>
    <w:rsid w:val="004E3063"/>
    <w:rsid w:val="004E4406"/>
    <w:rsid w:val="004E6432"/>
    <w:rsid w:val="004E6BEA"/>
    <w:rsid w:val="004E72DC"/>
    <w:rsid w:val="004E7978"/>
    <w:rsid w:val="004F1BDA"/>
    <w:rsid w:val="00500DF8"/>
    <w:rsid w:val="005034F3"/>
    <w:rsid w:val="00506DC4"/>
    <w:rsid w:val="00511F5D"/>
    <w:rsid w:val="0051477D"/>
    <w:rsid w:val="0051501F"/>
    <w:rsid w:val="00517922"/>
    <w:rsid w:val="00517C8B"/>
    <w:rsid w:val="00521363"/>
    <w:rsid w:val="00522281"/>
    <w:rsid w:val="00525BAB"/>
    <w:rsid w:val="00527A8A"/>
    <w:rsid w:val="00531DCB"/>
    <w:rsid w:val="005328B3"/>
    <w:rsid w:val="00532E8F"/>
    <w:rsid w:val="00533C64"/>
    <w:rsid w:val="0053677A"/>
    <w:rsid w:val="00540C8A"/>
    <w:rsid w:val="00545B8A"/>
    <w:rsid w:val="005464F5"/>
    <w:rsid w:val="005478DC"/>
    <w:rsid w:val="005500EB"/>
    <w:rsid w:val="00550A68"/>
    <w:rsid w:val="00551F87"/>
    <w:rsid w:val="00553DC9"/>
    <w:rsid w:val="00557651"/>
    <w:rsid w:val="005607A6"/>
    <w:rsid w:val="00560F78"/>
    <w:rsid w:val="00562434"/>
    <w:rsid w:val="0057000B"/>
    <w:rsid w:val="005710C5"/>
    <w:rsid w:val="00571963"/>
    <w:rsid w:val="005732CC"/>
    <w:rsid w:val="00573365"/>
    <w:rsid w:val="00574BB6"/>
    <w:rsid w:val="00577D0E"/>
    <w:rsid w:val="00580D25"/>
    <w:rsid w:val="0058280C"/>
    <w:rsid w:val="0058451F"/>
    <w:rsid w:val="00590506"/>
    <w:rsid w:val="00592586"/>
    <w:rsid w:val="00594EF1"/>
    <w:rsid w:val="00597D63"/>
    <w:rsid w:val="005A01B1"/>
    <w:rsid w:val="005A13FA"/>
    <w:rsid w:val="005A5082"/>
    <w:rsid w:val="005A6FD6"/>
    <w:rsid w:val="005B1219"/>
    <w:rsid w:val="005B5220"/>
    <w:rsid w:val="005B75E1"/>
    <w:rsid w:val="005C1D3B"/>
    <w:rsid w:val="005C2780"/>
    <w:rsid w:val="005C77E5"/>
    <w:rsid w:val="005D09D9"/>
    <w:rsid w:val="005D21D0"/>
    <w:rsid w:val="005D3D81"/>
    <w:rsid w:val="005D3FE6"/>
    <w:rsid w:val="005D4019"/>
    <w:rsid w:val="005D4B73"/>
    <w:rsid w:val="005D7338"/>
    <w:rsid w:val="005D74EA"/>
    <w:rsid w:val="005E17AD"/>
    <w:rsid w:val="005E2DA5"/>
    <w:rsid w:val="005E3897"/>
    <w:rsid w:val="005E7918"/>
    <w:rsid w:val="005E7B20"/>
    <w:rsid w:val="005F0A39"/>
    <w:rsid w:val="005F1D76"/>
    <w:rsid w:val="005F51CA"/>
    <w:rsid w:val="005F73AE"/>
    <w:rsid w:val="005F7E3B"/>
    <w:rsid w:val="00600ABA"/>
    <w:rsid w:val="00614960"/>
    <w:rsid w:val="00614EE0"/>
    <w:rsid w:val="0061632F"/>
    <w:rsid w:val="006174FD"/>
    <w:rsid w:val="00617A44"/>
    <w:rsid w:val="00621DDB"/>
    <w:rsid w:val="0062472C"/>
    <w:rsid w:val="006302FD"/>
    <w:rsid w:val="00630BD3"/>
    <w:rsid w:val="00630CC2"/>
    <w:rsid w:val="00631F32"/>
    <w:rsid w:val="0063478E"/>
    <w:rsid w:val="0063565B"/>
    <w:rsid w:val="00636F1F"/>
    <w:rsid w:val="00637A4B"/>
    <w:rsid w:val="00641E83"/>
    <w:rsid w:val="006441C2"/>
    <w:rsid w:val="006460B2"/>
    <w:rsid w:val="00646BE4"/>
    <w:rsid w:val="00647F1C"/>
    <w:rsid w:val="006501A2"/>
    <w:rsid w:val="00653FA6"/>
    <w:rsid w:val="00656A76"/>
    <w:rsid w:val="00656BAB"/>
    <w:rsid w:val="00656C32"/>
    <w:rsid w:val="00662ED3"/>
    <w:rsid w:val="00663A1F"/>
    <w:rsid w:val="00663DBF"/>
    <w:rsid w:val="00663F16"/>
    <w:rsid w:val="00671D84"/>
    <w:rsid w:val="006731DA"/>
    <w:rsid w:val="00676472"/>
    <w:rsid w:val="00676E64"/>
    <w:rsid w:val="00683BCE"/>
    <w:rsid w:val="00683EAC"/>
    <w:rsid w:val="00685B0C"/>
    <w:rsid w:val="0069624B"/>
    <w:rsid w:val="00697910"/>
    <w:rsid w:val="006A0AF6"/>
    <w:rsid w:val="006A1DA8"/>
    <w:rsid w:val="006A24AF"/>
    <w:rsid w:val="006A313F"/>
    <w:rsid w:val="006A44E5"/>
    <w:rsid w:val="006A5A43"/>
    <w:rsid w:val="006A5FF4"/>
    <w:rsid w:val="006A78A3"/>
    <w:rsid w:val="006A7C2A"/>
    <w:rsid w:val="006B06EF"/>
    <w:rsid w:val="006B23F3"/>
    <w:rsid w:val="006B2FEF"/>
    <w:rsid w:val="006D044E"/>
    <w:rsid w:val="006D163B"/>
    <w:rsid w:val="006D29C4"/>
    <w:rsid w:val="006D2BBF"/>
    <w:rsid w:val="006D71F2"/>
    <w:rsid w:val="006E05B4"/>
    <w:rsid w:val="006E2CF6"/>
    <w:rsid w:val="006E63D8"/>
    <w:rsid w:val="006E6F53"/>
    <w:rsid w:val="006E7D25"/>
    <w:rsid w:val="006F1643"/>
    <w:rsid w:val="006F1B55"/>
    <w:rsid w:val="007019E0"/>
    <w:rsid w:val="00704A5E"/>
    <w:rsid w:val="00704CCD"/>
    <w:rsid w:val="00706B73"/>
    <w:rsid w:val="00710425"/>
    <w:rsid w:val="00711865"/>
    <w:rsid w:val="00714661"/>
    <w:rsid w:val="00716A27"/>
    <w:rsid w:val="00717C82"/>
    <w:rsid w:val="00721B34"/>
    <w:rsid w:val="00722AF0"/>
    <w:rsid w:val="00724DBD"/>
    <w:rsid w:val="00726286"/>
    <w:rsid w:val="007305BB"/>
    <w:rsid w:val="00731212"/>
    <w:rsid w:val="007318F4"/>
    <w:rsid w:val="007370F3"/>
    <w:rsid w:val="0073722E"/>
    <w:rsid w:val="007414BA"/>
    <w:rsid w:val="00750EB5"/>
    <w:rsid w:val="00754AF6"/>
    <w:rsid w:val="0075573D"/>
    <w:rsid w:val="00755F02"/>
    <w:rsid w:val="00756627"/>
    <w:rsid w:val="00760061"/>
    <w:rsid w:val="00761F31"/>
    <w:rsid w:val="00762548"/>
    <w:rsid w:val="00764080"/>
    <w:rsid w:val="00764BE5"/>
    <w:rsid w:val="00765011"/>
    <w:rsid w:val="00765FB0"/>
    <w:rsid w:val="007708F0"/>
    <w:rsid w:val="00770CF4"/>
    <w:rsid w:val="00772922"/>
    <w:rsid w:val="00775DEE"/>
    <w:rsid w:val="00782A3F"/>
    <w:rsid w:val="00782DBD"/>
    <w:rsid w:val="007839DC"/>
    <w:rsid w:val="00794855"/>
    <w:rsid w:val="00797558"/>
    <w:rsid w:val="007A431B"/>
    <w:rsid w:val="007B4ED1"/>
    <w:rsid w:val="007B698E"/>
    <w:rsid w:val="007C0CB6"/>
    <w:rsid w:val="007C10C6"/>
    <w:rsid w:val="007C14B9"/>
    <w:rsid w:val="007C437B"/>
    <w:rsid w:val="007C71DE"/>
    <w:rsid w:val="007D01A3"/>
    <w:rsid w:val="007D0308"/>
    <w:rsid w:val="007D34EA"/>
    <w:rsid w:val="007D3ABE"/>
    <w:rsid w:val="007D68EF"/>
    <w:rsid w:val="007E1D62"/>
    <w:rsid w:val="007E1DEE"/>
    <w:rsid w:val="007E351F"/>
    <w:rsid w:val="007E4209"/>
    <w:rsid w:val="007E6369"/>
    <w:rsid w:val="007E6531"/>
    <w:rsid w:val="007F2B52"/>
    <w:rsid w:val="007F7A03"/>
    <w:rsid w:val="008038FA"/>
    <w:rsid w:val="008040D0"/>
    <w:rsid w:val="00812FE6"/>
    <w:rsid w:val="00816255"/>
    <w:rsid w:val="0082062B"/>
    <w:rsid w:val="008254B8"/>
    <w:rsid w:val="00827094"/>
    <w:rsid w:val="0083227F"/>
    <w:rsid w:val="00836021"/>
    <w:rsid w:val="00840884"/>
    <w:rsid w:val="00840DCD"/>
    <w:rsid w:val="00842411"/>
    <w:rsid w:val="00846EB3"/>
    <w:rsid w:val="008537FE"/>
    <w:rsid w:val="00855C17"/>
    <w:rsid w:val="00855D09"/>
    <w:rsid w:val="008577C6"/>
    <w:rsid w:val="00867086"/>
    <w:rsid w:val="00870007"/>
    <w:rsid w:val="008726D2"/>
    <w:rsid w:val="008736FD"/>
    <w:rsid w:val="008737FA"/>
    <w:rsid w:val="0087419F"/>
    <w:rsid w:val="0087461A"/>
    <w:rsid w:val="00875413"/>
    <w:rsid w:val="00880D00"/>
    <w:rsid w:val="008834CB"/>
    <w:rsid w:val="00884AA4"/>
    <w:rsid w:val="008857E7"/>
    <w:rsid w:val="00886BCF"/>
    <w:rsid w:val="00892686"/>
    <w:rsid w:val="008933C4"/>
    <w:rsid w:val="00893F1F"/>
    <w:rsid w:val="00896710"/>
    <w:rsid w:val="008975EE"/>
    <w:rsid w:val="008A2829"/>
    <w:rsid w:val="008A2E4C"/>
    <w:rsid w:val="008A3A66"/>
    <w:rsid w:val="008A6189"/>
    <w:rsid w:val="008B29CA"/>
    <w:rsid w:val="008B54F1"/>
    <w:rsid w:val="008B75AA"/>
    <w:rsid w:val="008C438B"/>
    <w:rsid w:val="008C68D3"/>
    <w:rsid w:val="008D189A"/>
    <w:rsid w:val="008D1CDD"/>
    <w:rsid w:val="008D26E1"/>
    <w:rsid w:val="008D4060"/>
    <w:rsid w:val="008E48F3"/>
    <w:rsid w:val="008E642D"/>
    <w:rsid w:val="008E671D"/>
    <w:rsid w:val="008E7CA1"/>
    <w:rsid w:val="008F114C"/>
    <w:rsid w:val="008F2F97"/>
    <w:rsid w:val="008F4CAD"/>
    <w:rsid w:val="008F5B3D"/>
    <w:rsid w:val="008F7E9D"/>
    <w:rsid w:val="009001C2"/>
    <w:rsid w:val="00900D72"/>
    <w:rsid w:val="00906059"/>
    <w:rsid w:val="00913B14"/>
    <w:rsid w:val="009240A5"/>
    <w:rsid w:val="00930C6E"/>
    <w:rsid w:val="00931E3C"/>
    <w:rsid w:val="009320C8"/>
    <w:rsid w:val="0093742B"/>
    <w:rsid w:val="009423AC"/>
    <w:rsid w:val="00944279"/>
    <w:rsid w:val="009448FC"/>
    <w:rsid w:val="00945725"/>
    <w:rsid w:val="0094748D"/>
    <w:rsid w:val="00954062"/>
    <w:rsid w:val="00957C7F"/>
    <w:rsid w:val="009678B5"/>
    <w:rsid w:val="0097038A"/>
    <w:rsid w:val="00974889"/>
    <w:rsid w:val="00974DB2"/>
    <w:rsid w:val="009750C7"/>
    <w:rsid w:val="0097523D"/>
    <w:rsid w:val="00976663"/>
    <w:rsid w:val="009777BD"/>
    <w:rsid w:val="00987F80"/>
    <w:rsid w:val="00987F81"/>
    <w:rsid w:val="009A01EC"/>
    <w:rsid w:val="009A54A5"/>
    <w:rsid w:val="009A6093"/>
    <w:rsid w:val="009A6A5A"/>
    <w:rsid w:val="009B1C53"/>
    <w:rsid w:val="009B1EB2"/>
    <w:rsid w:val="009B3140"/>
    <w:rsid w:val="009B452D"/>
    <w:rsid w:val="009B467A"/>
    <w:rsid w:val="009B6B42"/>
    <w:rsid w:val="009C05B9"/>
    <w:rsid w:val="009C17D3"/>
    <w:rsid w:val="009C3941"/>
    <w:rsid w:val="009D01CB"/>
    <w:rsid w:val="009D1892"/>
    <w:rsid w:val="009D1BB8"/>
    <w:rsid w:val="009D2BC0"/>
    <w:rsid w:val="009D30EB"/>
    <w:rsid w:val="009D3A89"/>
    <w:rsid w:val="009E0395"/>
    <w:rsid w:val="009E1678"/>
    <w:rsid w:val="009E1A14"/>
    <w:rsid w:val="009E22C0"/>
    <w:rsid w:val="009E48B7"/>
    <w:rsid w:val="009E53D4"/>
    <w:rsid w:val="009E54EA"/>
    <w:rsid w:val="009E648F"/>
    <w:rsid w:val="009E7439"/>
    <w:rsid w:val="009F4331"/>
    <w:rsid w:val="009F4365"/>
    <w:rsid w:val="009F5ECD"/>
    <w:rsid w:val="00A00B27"/>
    <w:rsid w:val="00A03190"/>
    <w:rsid w:val="00A0463A"/>
    <w:rsid w:val="00A0572E"/>
    <w:rsid w:val="00A05CD8"/>
    <w:rsid w:val="00A11CFE"/>
    <w:rsid w:val="00A12B87"/>
    <w:rsid w:val="00A13554"/>
    <w:rsid w:val="00A1358B"/>
    <w:rsid w:val="00A14996"/>
    <w:rsid w:val="00A1541F"/>
    <w:rsid w:val="00A165D1"/>
    <w:rsid w:val="00A1760C"/>
    <w:rsid w:val="00A17648"/>
    <w:rsid w:val="00A20102"/>
    <w:rsid w:val="00A21ED7"/>
    <w:rsid w:val="00A237CD"/>
    <w:rsid w:val="00A31B27"/>
    <w:rsid w:val="00A3525F"/>
    <w:rsid w:val="00A36A42"/>
    <w:rsid w:val="00A416FA"/>
    <w:rsid w:val="00A41ECB"/>
    <w:rsid w:val="00A45F1E"/>
    <w:rsid w:val="00A47FF5"/>
    <w:rsid w:val="00A53167"/>
    <w:rsid w:val="00A5397A"/>
    <w:rsid w:val="00A54B72"/>
    <w:rsid w:val="00A60064"/>
    <w:rsid w:val="00A6107F"/>
    <w:rsid w:val="00A627A1"/>
    <w:rsid w:val="00A644A3"/>
    <w:rsid w:val="00A6702A"/>
    <w:rsid w:val="00A67EF4"/>
    <w:rsid w:val="00A72E5B"/>
    <w:rsid w:val="00A75533"/>
    <w:rsid w:val="00A75819"/>
    <w:rsid w:val="00A812A1"/>
    <w:rsid w:val="00A84EA0"/>
    <w:rsid w:val="00A86383"/>
    <w:rsid w:val="00A87943"/>
    <w:rsid w:val="00A901AE"/>
    <w:rsid w:val="00A94FE9"/>
    <w:rsid w:val="00AA06F7"/>
    <w:rsid w:val="00AA092D"/>
    <w:rsid w:val="00AA0A8A"/>
    <w:rsid w:val="00AA3293"/>
    <w:rsid w:val="00AA5E71"/>
    <w:rsid w:val="00AA7FE1"/>
    <w:rsid w:val="00AB17F3"/>
    <w:rsid w:val="00AB1B24"/>
    <w:rsid w:val="00AB2EA5"/>
    <w:rsid w:val="00AC1FF0"/>
    <w:rsid w:val="00AC6FBB"/>
    <w:rsid w:val="00AD3157"/>
    <w:rsid w:val="00AE5B5C"/>
    <w:rsid w:val="00AE71E6"/>
    <w:rsid w:val="00AF012E"/>
    <w:rsid w:val="00AF619E"/>
    <w:rsid w:val="00B011FF"/>
    <w:rsid w:val="00B03EAD"/>
    <w:rsid w:val="00B042E7"/>
    <w:rsid w:val="00B0719E"/>
    <w:rsid w:val="00B12564"/>
    <w:rsid w:val="00B127B6"/>
    <w:rsid w:val="00B13F86"/>
    <w:rsid w:val="00B148E6"/>
    <w:rsid w:val="00B16FCD"/>
    <w:rsid w:val="00B240CD"/>
    <w:rsid w:val="00B2558C"/>
    <w:rsid w:val="00B25C42"/>
    <w:rsid w:val="00B25F3E"/>
    <w:rsid w:val="00B27BB5"/>
    <w:rsid w:val="00B3139A"/>
    <w:rsid w:val="00B447BE"/>
    <w:rsid w:val="00B44B69"/>
    <w:rsid w:val="00B57D5D"/>
    <w:rsid w:val="00B65449"/>
    <w:rsid w:val="00B65D11"/>
    <w:rsid w:val="00B72C3C"/>
    <w:rsid w:val="00B743D6"/>
    <w:rsid w:val="00B76146"/>
    <w:rsid w:val="00B82F19"/>
    <w:rsid w:val="00B84762"/>
    <w:rsid w:val="00B871D0"/>
    <w:rsid w:val="00B913E0"/>
    <w:rsid w:val="00B91E83"/>
    <w:rsid w:val="00B9369F"/>
    <w:rsid w:val="00B96197"/>
    <w:rsid w:val="00BA079D"/>
    <w:rsid w:val="00BA1C13"/>
    <w:rsid w:val="00BB0665"/>
    <w:rsid w:val="00BB268B"/>
    <w:rsid w:val="00BB4F33"/>
    <w:rsid w:val="00BB55B9"/>
    <w:rsid w:val="00BB5FD0"/>
    <w:rsid w:val="00BC0356"/>
    <w:rsid w:val="00BC378D"/>
    <w:rsid w:val="00BC7011"/>
    <w:rsid w:val="00BD0E8C"/>
    <w:rsid w:val="00BD30EB"/>
    <w:rsid w:val="00BD3883"/>
    <w:rsid w:val="00BD4A52"/>
    <w:rsid w:val="00BE5FAF"/>
    <w:rsid w:val="00BE61A6"/>
    <w:rsid w:val="00BE6AFB"/>
    <w:rsid w:val="00BF34D8"/>
    <w:rsid w:val="00BF5757"/>
    <w:rsid w:val="00BF5F43"/>
    <w:rsid w:val="00BF6A07"/>
    <w:rsid w:val="00BF741E"/>
    <w:rsid w:val="00BF7EA5"/>
    <w:rsid w:val="00C02117"/>
    <w:rsid w:val="00C05A7D"/>
    <w:rsid w:val="00C06BCF"/>
    <w:rsid w:val="00C105EE"/>
    <w:rsid w:val="00C1215D"/>
    <w:rsid w:val="00C154B3"/>
    <w:rsid w:val="00C20249"/>
    <w:rsid w:val="00C244E4"/>
    <w:rsid w:val="00C27767"/>
    <w:rsid w:val="00C3190D"/>
    <w:rsid w:val="00C33B53"/>
    <w:rsid w:val="00C34900"/>
    <w:rsid w:val="00C3559A"/>
    <w:rsid w:val="00C3603F"/>
    <w:rsid w:val="00C44921"/>
    <w:rsid w:val="00C4595B"/>
    <w:rsid w:val="00C46593"/>
    <w:rsid w:val="00C46CF8"/>
    <w:rsid w:val="00C506C4"/>
    <w:rsid w:val="00C523BE"/>
    <w:rsid w:val="00C530F5"/>
    <w:rsid w:val="00C5358C"/>
    <w:rsid w:val="00C53629"/>
    <w:rsid w:val="00C53C6B"/>
    <w:rsid w:val="00C57592"/>
    <w:rsid w:val="00C653B4"/>
    <w:rsid w:val="00C659D0"/>
    <w:rsid w:val="00C74B6C"/>
    <w:rsid w:val="00C8154F"/>
    <w:rsid w:val="00C84C96"/>
    <w:rsid w:val="00C91A37"/>
    <w:rsid w:val="00C9261F"/>
    <w:rsid w:val="00C96C62"/>
    <w:rsid w:val="00CA2F82"/>
    <w:rsid w:val="00CA385B"/>
    <w:rsid w:val="00CA54AB"/>
    <w:rsid w:val="00CA55D8"/>
    <w:rsid w:val="00CA5614"/>
    <w:rsid w:val="00CB076B"/>
    <w:rsid w:val="00CB231E"/>
    <w:rsid w:val="00CB296A"/>
    <w:rsid w:val="00CB52A8"/>
    <w:rsid w:val="00CB70FB"/>
    <w:rsid w:val="00CC0C2F"/>
    <w:rsid w:val="00CC2177"/>
    <w:rsid w:val="00CC29E0"/>
    <w:rsid w:val="00CD283F"/>
    <w:rsid w:val="00CD2BC9"/>
    <w:rsid w:val="00CD4FF3"/>
    <w:rsid w:val="00CE5A64"/>
    <w:rsid w:val="00CF11A5"/>
    <w:rsid w:val="00CF5B2C"/>
    <w:rsid w:val="00CF7564"/>
    <w:rsid w:val="00D00833"/>
    <w:rsid w:val="00D00DCF"/>
    <w:rsid w:val="00D03B95"/>
    <w:rsid w:val="00D11042"/>
    <w:rsid w:val="00D11A06"/>
    <w:rsid w:val="00D14919"/>
    <w:rsid w:val="00D14EF4"/>
    <w:rsid w:val="00D16792"/>
    <w:rsid w:val="00D25E8B"/>
    <w:rsid w:val="00D25F5B"/>
    <w:rsid w:val="00D30929"/>
    <w:rsid w:val="00D30C0D"/>
    <w:rsid w:val="00D332A2"/>
    <w:rsid w:val="00D42385"/>
    <w:rsid w:val="00D429CD"/>
    <w:rsid w:val="00D42C95"/>
    <w:rsid w:val="00D442AE"/>
    <w:rsid w:val="00D45330"/>
    <w:rsid w:val="00D453A3"/>
    <w:rsid w:val="00D473D0"/>
    <w:rsid w:val="00D50838"/>
    <w:rsid w:val="00D508D7"/>
    <w:rsid w:val="00D50F3E"/>
    <w:rsid w:val="00D523DB"/>
    <w:rsid w:val="00D552CB"/>
    <w:rsid w:val="00D55739"/>
    <w:rsid w:val="00D621B9"/>
    <w:rsid w:val="00D647D2"/>
    <w:rsid w:val="00D67379"/>
    <w:rsid w:val="00D71DEF"/>
    <w:rsid w:val="00D71E44"/>
    <w:rsid w:val="00D759E2"/>
    <w:rsid w:val="00D77072"/>
    <w:rsid w:val="00D833C9"/>
    <w:rsid w:val="00D90413"/>
    <w:rsid w:val="00D91122"/>
    <w:rsid w:val="00D923D0"/>
    <w:rsid w:val="00D92E25"/>
    <w:rsid w:val="00D92E5A"/>
    <w:rsid w:val="00D94B74"/>
    <w:rsid w:val="00D95BAD"/>
    <w:rsid w:val="00D97816"/>
    <w:rsid w:val="00DA1364"/>
    <w:rsid w:val="00DA5CC2"/>
    <w:rsid w:val="00DA62D0"/>
    <w:rsid w:val="00DB395E"/>
    <w:rsid w:val="00DB508B"/>
    <w:rsid w:val="00DB5AB8"/>
    <w:rsid w:val="00DC5AC6"/>
    <w:rsid w:val="00DC6884"/>
    <w:rsid w:val="00DC7634"/>
    <w:rsid w:val="00DD5FCB"/>
    <w:rsid w:val="00DD6505"/>
    <w:rsid w:val="00DD67D0"/>
    <w:rsid w:val="00DD6E7C"/>
    <w:rsid w:val="00DD7762"/>
    <w:rsid w:val="00DE190B"/>
    <w:rsid w:val="00DE425D"/>
    <w:rsid w:val="00DE6603"/>
    <w:rsid w:val="00DF008C"/>
    <w:rsid w:val="00DF060B"/>
    <w:rsid w:val="00DF084A"/>
    <w:rsid w:val="00DF2AB6"/>
    <w:rsid w:val="00DF3FAC"/>
    <w:rsid w:val="00E05677"/>
    <w:rsid w:val="00E072E4"/>
    <w:rsid w:val="00E075CA"/>
    <w:rsid w:val="00E11AEC"/>
    <w:rsid w:val="00E1416C"/>
    <w:rsid w:val="00E1452B"/>
    <w:rsid w:val="00E16E15"/>
    <w:rsid w:val="00E23F05"/>
    <w:rsid w:val="00E24FDF"/>
    <w:rsid w:val="00E27D51"/>
    <w:rsid w:val="00E316E6"/>
    <w:rsid w:val="00E31CCD"/>
    <w:rsid w:val="00E33FA0"/>
    <w:rsid w:val="00E41E87"/>
    <w:rsid w:val="00E43E6A"/>
    <w:rsid w:val="00E45954"/>
    <w:rsid w:val="00E46779"/>
    <w:rsid w:val="00E55E51"/>
    <w:rsid w:val="00E560C8"/>
    <w:rsid w:val="00E56B8D"/>
    <w:rsid w:val="00E61358"/>
    <w:rsid w:val="00E65B9F"/>
    <w:rsid w:val="00E66FC2"/>
    <w:rsid w:val="00E67CE8"/>
    <w:rsid w:val="00E67DBF"/>
    <w:rsid w:val="00E67F6B"/>
    <w:rsid w:val="00E7244D"/>
    <w:rsid w:val="00E73B46"/>
    <w:rsid w:val="00E7606C"/>
    <w:rsid w:val="00E80731"/>
    <w:rsid w:val="00E842FB"/>
    <w:rsid w:val="00E869A2"/>
    <w:rsid w:val="00E97517"/>
    <w:rsid w:val="00EA1499"/>
    <w:rsid w:val="00EA3A24"/>
    <w:rsid w:val="00EA6515"/>
    <w:rsid w:val="00EB127E"/>
    <w:rsid w:val="00EB73E3"/>
    <w:rsid w:val="00EB7F5E"/>
    <w:rsid w:val="00EC3032"/>
    <w:rsid w:val="00EC58FD"/>
    <w:rsid w:val="00ED1A40"/>
    <w:rsid w:val="00ED373A"/>
    <w:rsid w:val="00ED5149"/>
    <w:rsid w:val="00EE32B9"/>
    <w:rsid w:val="00EE4797"/>
    <w:rsid w:val="00EE56F5"/>
    <w:rsid w:val="00EF1745"/>
    <w:rsid w:val="00EF17AA"/>
    <w:rsid w:val="00EF22D3"/>
    <w:rsid w:val="00EF2A9C"/>
    <w:rsid w:val="00EF483D"/>
    <w:rsid w:val="00EF4EB6"/>
    <w:rsid w:val="00EF692F"/>
    <w:rsid w:val="00EF7E9F"/>
    <w:rsid w:val="00F00176"/>
    <w:rsid w:val="00F01C7E"/>
    <w:rsid w:val="00F03C99"/>
    <w:rsid w:val="00F049C4"/>
    <w:rsid w:val="00F0526B"/>
    <w:rsid w:val="00F05EE1"/>
    <w:rsid w:val="00F06825"/>
    <w:rsid w:val="00F11BA5"/>
    <w:rsid w:val="00F13505"/>
    <w:rsid w:val="00F232D1"/>
    <w:rsid w:val="00F2438C"/>
    <w:rsid w:val="00F264C6"/>
    <w:rsid w:val="00F26BF7"/>
    <w:rsid w:val="00F27B8F"/>
    <w:rsid w:val="00F32CA6"/>
    <w:rsid w:val="00F32FC8"/>
    <w:rsid w:val="00F33193"/>
    <w:rsid w:val="00F34F28"/>
    <w:rsid w:val="00F3525D"/>
    <w:rsid w:val="00F36A81"/>
    <w:rsid w:val="00F36E46"/>
    <w:rsid w:val="00F40EF5"/>
    <w:rsid w:val="00F4105A"/>
    <w:rsid w:val="00F412EC"/>
    <w:rsid w:val="00F42346"/>
    <w:rsid w:val="00F43CAA"/>
    <w:rsid w:val="00F44B98"/>
    <w:rsid w:val="00F45AA5"/>
    <w:rsid w:val="00F47EBE"/>
    <w:rsid w:val="00F5133B"/>
    <w:rsid w:val="00F57126"/>
    <w:rsid w:val="00F57399"/>
    <w:rsid w:val="00F577CE"/>
    <w:rsid w:val="00F57C71"/>
    <w:rsid w:val="00F62D6C"/>
    <w:rsid w:val="00F631DF"/>
    <w:rsid w:val="00F6531D"/>
    <w:rsid w:val="00F6654E"/>
    <w:rsid w:val="00F7030C"/>
    <w:rsid w:val="00F70645"/>
    <w:rsid w:val="00F70940"/>
    <w:rsid w:val="00F717C2"/>
    <w:rsid w:val="00F71AEE"/>
    <w:rsid w:val="00F72AE9"/>
    <w:rsid w:val="00F731DB"/>
    <w:rsid w:val="00F7352D"/>
    <w:rsid w:val="00F747C6"/>
    <w:rsid w:val="00F77D71"/>
    <w:rsid w:val="00F80AAA"/>
    <w:rsid w:val="00F81FCB"/>
    <w:rsid w:val="00F86D85"/>
    <w:rsid w:val="00F905E8"/>
    <w:rsid w:val="00F908A7"/>
    <w:rsid w:val="00F918A5"/>
    <w:rsid w:val="00F96D74"/>
    <w:rsid w:val="00FA2526"/>
    <w:rsid w:val="00FA2B62"/>
    <w:rsid w:val="00FA3608"/>
    <w:rsid w:val="00FA3AF5"/>
    <w:rsid w:val="00FA3E15"/>
    <w:rsid w:val="00FB0979"/>
    <w:rsid w:val="00FC1619"/>
    <w:rsid w:val="00FC1D95"/>
    <w:rsid w:val="00FC3A54"/>
    <w:rsid w:val="00FD1324"/>
    <w:rsid w:val="00FD3541"/>
    <w:rsid w:val="00FD365C"/>
    <w:rsid w:val="00FD7C06"/>
    <w:rsid w:val="00FE1A5B"/>
    <w:rsid w:val="00FF1481"/>
    <w:rsid w:val="00FF1573"/>
    <w:rsid w:val="00FF1BF8"/>
    <w:rsid w:val="00FF5827"/>
    <w:rsid w:val="00FF6487"/>
    <w:rsid w:val="00FF6754"/>
    <w:rsid w:val="00FF7A06"/>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807E0"/>
  <w15:docId w15:val="{A36BE454-3CA8-442C-86A2-7470F671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F4"/>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link w:val="Heading7Char"/>
    <w:qFormat/>
    <w:pPr>
      <w:keepNext/>
      <w:outlineLvl w:val="6"/>
    </w:pPr>
    <w:rPr>
      <w:rFonts w:ascii="Arial" w:hAnsi="Arial" w:cs="Arial"/>
      <w:b/>
    </w:rPr>
  </w:style>
  <w:style w:type="paragraph" w:styleId="Heading8">
    <w:name w:val="heading 8"/>
    <w:basedOn w:val="Normal"/>
    <w:next w:val="Normal"/>
    <w:link w:val="Heading8Char"/>
    <w:qFormat/>
    <w:pPr>
      <w:keepNext/>
      <w:tabs>
        <w:tab w:val="left" w:pos="10080"/>
      </w:tabs>
      <w:ind w:right="288"/>
      <w:outlineLvl w:val="7"/>
    </w:pPr>
    <w:rPr>
      <w:rFonts w:ascii="Arial" w:hAnsi="Arial"/>
      <w:b/>
      <w:sz w:val="16"/>
      <w:szCs w:val="20"/>
    </w:rPr>
  </w:style>
  <w:style w:type="paragraph" w:styleId="Heading9">
    <w:name w:val="heading 9"/>
    <w:basedOn w:val="Normal"/>
    <w:next w:val="Normal"/>
    <w:link w:val="Heading9Char"/>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link w:val="BodyTextChar"/>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character" w:styleId="CommentReference">
    <w:name w:val="annotation reference"/>
    <w:uiPriority w:val="99"/>
    <w:semiHidden/>
    <w:unhideWhenUsed/>
    <w:rsid w:val="00CA385B"/>
    <w:rPr>
      <w:sz w:val="16"/>
      <w:szCs w:val="16"/>
    </w:rPr>
  </w:style>
  <w:style w:type="paragraph" w:styleId="CommentText">
    <w:name w:val="annotation text"/>
    <w:basedOn w:val="Normal"/>
    <w:link w:val="CommentTextChar"/>
    <w:uiPriority w:val="99"/>
    <w:semiHidden/>
    <w:unhideWhenUsed/>
    <w:rsid w:val="00CA385B"/>
    <w:rPr>
      <w:sz w:val="20"/>
      <w:szCs w:val="20"/>
    </w:rPr>
  </w:style>
  <w:style w:type="character" w:customStyle="1" w:styleId="CommentTextChar">
    <w:name w:val="Comment Text Char"/>
    <w:basedOn w:val="DefaultParagraphFont"/>
    <w:link w:val="CommentText"/>
    <w:uiPriority w:val="99"/>
    <w:semiHidden/>
    <w:rsid w:val="00CA385B"/>
  </w:style>
  <w:style w:type="paragraph" w:styleId="CommentSubject">
    <w:name w:val="annotation subject"/>
    <w:basedOn w:val="CommentText"/>
    <w:next w:val="CommentText"/>
    <w:link w:val="CommentSubjectChar"/>
    <w:uiPriority w:val="99"/>
    <w:semiHidden/>
    <w:unhideWhenUsed/>
    <w:rsid w:val="00CA385B"/>
    <w:rPr>
      <w:b/>
      <w:bCs/>
    </w:rPr>
  </w:style>
  <w:style w:type="character" w:customStyle="1" w:styleId="CommentSubjectChar">
    <w:name w:val="Comment Subject Char"/>
    <w:link w:val="CommentSubject"/>
    <w:uiPriority w:val="99"/>
    <w:semiHidden/>
    <w:rsid w:val="00CA385B"/>
    <w:rPr>
      <w:b/>
      <w:bCs/>
    </w:rPr>
  </w:style>
  <w:style w:type="paragraph" w:styleId="ListParagraph">
    <w:name w:val="List Paragraph"/>
    <w:basedOn w:val="Normal"/>
    <w:uiPriority w:val="1"/>
    <w:qFormat/>
    <w:rsid w:val="00F40EF5"/>
    <w:pPr>
      <w:ind w:left="720"/>
    </w:pPr>
  </w:style>
  <w:style w:type="character" w:styleId="FollowedHyperlink">
    <w:name w:val="FollowedHyperlink"/>
    <w:uiPriority w:val="99"/>
    <w:semiHidden/>
    <w:unhideWhenUsed/>
    <w:rsid w:val="00116F76"/>
    <w:rPr>
      <w:color w:val="800080"/>
      <w:u w:val="single"/>
    </w:rPr>
  </w:style>
  <w:style w:type="character" w:customStyle="1" w:styleId="Heading2Char">
    <w:name w:val="Heading 2 Char"/>
    <w:link w:val="Heading2"/>
    <w:rsid w:val="0012352D"/>
    <w:rPr>
      <w:rFonts w:ascii="Arial" w:hAnsi="Arial" w:cs="Arial"/>
      <w:b/>
      <w:bCs/>
      <w:i/>
      <w:iCs/>
      <w:sz w:val="28"/>
      <w:szCs w:val="28"/>
    </w:rPr>
  </w:style>
  <w:style w:type="character" w:customStyle="1" w:styleId="Heading4Char">
    <w:name w:val="Heading 4 Char"/>
    <w:link w:val="Heading4"/>
    <w:rsid w:val="0012352D"/>
    <w:rPr>
      <w:b/>
      <w:bCs/>
      <w:sz w:val="28"/>
      <w:szCs w:val="28"/>
    </w:rPr>
  </w:style>
  <w:style w:type="character" w:customStyle="1" w:styleId="Heading7Char">
    <w:name w:val="Heading 7 Char"/>
    <w:link w:val="Heading7"/>
    <w:rsid w:val="0012352D"/>
    <w:rPr>
      <w:rFonts w:ascii="Arial" w:hAnsi="Arial" w:cs="Arial"/>
      <w:b/>
      <w:sz w:val="24"/>
      <w:szCs w:val="24"/>
    </w:rPr>
  </w:style>
  <w:style w:type="character" w:customStyle="1" w:styleId="Heading8Char">
    <w:name w:val="Heading 8 Char"/>
    <w:link w:val="Heading8"/>
    <w:rsid w:val="0012352D"/>
    <w:rPr>
      <w:rFonts w:ascii="Arial" w:hAnsi="Arial"/>
      <w:b/>
      <w:sz w:val="16"/>
    </w:rPr>
  </w:style>
  <w:style w:type="character" w:customStyle="1" w:styleId="Heading9Char">
    <w:name w:val="Heading 9 Char"/>
    <w:link w:val="Heading9"/>
    <w:rsid w:val="0012352D"/>
    <w:rPr>
      <w:rFonts w:ascii="Arial" w:hAnsi="Arial"/>
      <w:b/>
      <w:sz w:val="16"/>
    </w:rPr>
  </w:style>
  <w:style w:type="character" w:customStyle="1" w:styleId="BodyTextIndentChar">
    <w:name w:val="Body Text Indent Char"/>
    <w:link w:val="BodyTextIndent"/>
    <w:semiHidden/>
    <w:rsid w:val="0012352D"/>
    <w:rPr>
      <w:rFonts w:ascii="Arial" w:hAnsi="Arial"/>
      <w:color w:val="000000"/>
      <w:sz w:val="24"/>
      <w:szCs w:val="24"/>
    </w:rPr>
  </w:style>
  <w:style w:type="character" w:customStyle="1" w:styleId="BodyTextChar">
    <w:name w:val="Body Text Char"/>
    <w:link w:val="BodyText"/>
    <w:semiHidden/>
    <w:rsid w:val="0012352D"/>
    <w:rPr>
      <w:color w:val="000000"/>
      <w:sz w:val="24"/>
      <w:szCs w:val="24"/>
    </w:rPr>
  </w:style>
  <w:style w:type="paragraph" w:styleId="Revision">
    <w:name w:val="Revision"/>
    <w:hidden/>
    <w:uiPriority w:val="99"/>
    <w:semiHidden/>
    <w:rsid w:val="00A15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788">
      <w:bodyDiv w:val="1"/>
      <w:marLeft w:val="0"/>
      <w:marRight w:val="0"/>
      <w:marTop w:val="0"/>
      <w:marBottom w:val="0"/>
      <w:divBdr>
        <w:top w:val="none" w:sz="0" w:space="0" w:color="auto"/>
        <w:left w:val="none" w:sz="0" w:space="0" w:color="auto"/>
        <w:bottom w:val="none" w:sz="0" w:space="0" w:color="auto"/>
        <w:right w:val="none" w:sz="0" w:space="0" w:color="auto"/>
      </w:divBdr>
    </w:div>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646663871">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970787074">
      <w:bodyDiv w:val="1"/>
      <w:marLeft w:val="0"/>
      <w:marRight w:val="0"/>
      <w:marTop w:val="0"/>
      <w:marBottom w:val="0"/>
      <w:divBdr>
        <w:top w:val="none" w:sz="0" w:space="0" w:color="auto"/>
        <w:left w:val="none" w:sz="0" w:space="0" w:color="auto"/>
        <w:bottom w:val="none" w:sz="0" w:space="0" w:color="auto"/>
        <w:right w:val="none" w:sz="0" w:space="0" w:color="auto"/>
      </w:divBdr>
    </w:div>
    <w:div w:id="1155874388">
      <w:bodyDiv w:val="1"/>
      <w:marLeft w:val="0"/>
      <w:marRight w:val="0"/>
      <w:marTop w:val="0"/>
      <w:marBottom w:val="0"/>
      <w:divBdr>
        <w:top w:val="none" w:sz="0" w:space="0" w:color="auto"/>
        <w:left w:val="none" w:sz="0" w:space="0" w:color="auto"/>
        <w:bottom w:val="none" w:sz="0" w:space="0" w:color="auto"/>
        <w:right w:val="none" w:sz="0" w:space="0" w:color="auto"/>
      </w:divBdr>
    </w:div>
    <w:div w:id="1202130294">
      <w:bodyDiv w:val="1"/>
      <w:marLeft w:val="0"/>
      <w:marRight w:val="0"/>
      <w:marTop w:val="0"/>
      <w:marBottom w:val="0"/>
      <w:divBdr>
        <w:top w:val="none" w:sz="0" w:space="0" w:color="auto"/>
        <w:left w:val="none" w:sz="0" w:space="0" w:color="auto"/>
        <w:bottom w:val="none" w:sz="0" w:space="0" w:color="auto"/>
        <w:right w:val="none" w:sz="0" w:space="0" w:color="auto"/>
      </w:divBdr>
    </w:div>
    <w:div w:id="1460150990">
      <w:bodyDiv w:val="1"/>
      <w:marLeft w:val="0"/>
      <w:marRight w:val="0"/>
      <w:marTop w:val="0"/>
      <w:marBottom w:val="0"/>
      <w:divBdr>
        <w:top w:val="none" w:sz="0" w:space="0" w:color="auto"/>
        <w:left w:val="none" w:sz="0" w:space="0" w:color="auto"/>
        <w:bottom w:val="none" w:sz="0" w:space="0" w:color="auto"/>
        <w:right w:val="none" w:sz="0" w:space="0" w:color="auto"/>
      </w:divBdr>
    </w:div>
    <w:div w:id="1589537742">
      <w:bodyDiv w:val="1"/>
      <w:marLeft w:val="0"/>
      <w:marRight w:val="0"/>
      <w:marTop w:val="0"/>
      <w:marBottom w:val="0"/>
      <w:divBdr>
        <w:top w:val="none" w:sz="0" w:space="0" w:color="auto"/>
        <w:left w:val="none" w:sz="0" w:space="0" w:color="auto"/>
        <w:bottom w:val="none" w:sz="0" w:space="0" w:color="auto"/>
        <w:right w:val="none" w:sz="0" w:space="0" w:color="auto"/>
      </w:divBdr>
    </w:div>
    <w:div w:id="1881167086">
      <w:bodyDiv w:val="1"/>
      <w:marLeft w:val="0"/>
      <w:marRight w:val="0"/>
      <w:marTop w:val="0"/>
      <w:marBottom w:val="0"/>
      <w:divBdr>
        <w:top w:val="none" w:sz="0" w:space="0" w:color="auto"/>
        <w:left w:val="none" w:sz="0" w:space="0" w:color="auto"/>
        <w:bottom w:val="none" w:sz="0" w:space="0" w:color="auto"/>
        <w:right w:val="none" w:sz="0" w:space="0" w:color="auto"/>
      </w:divBdr>
    </w:div>
    <w:div w:id="19553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s://www.rcps.info/departments/administrative_departments/Purchasing_Department/" TargetMode="Externa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bids__rfps__awards_and_cancellations"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thornton@rcps.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ps.info/departments/administrative_departments/Purchasing_Departmen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8B1CFF-CC2C-43E3-8DD7-759D357F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A3FD7-ACA0-46D7-94C9-40A34EC93206}">
  <ds:schemaRefs>
    <ds:schemaRef ds:uri="http://schemas.openxmlformats.org/officeDocument/2006/bibliography"/>
  </ds:schemaRefs>
</ds:datastoreItem>
</file>

<file path=customXml/itemProps3.xml><?xml version="1.0" encoding="utf-8"?>
<ds:datastoreItem xmlns:ds="http://schemas.openxmlformats.org/officeDocument/2006/customXml" ds:itemID="{8AFD4B38-3876-420C-926A-DF1639CAD029}">
  <ds:schemaRefs>
    <ds:schemaRef ds:uri="http://schemas.microsoft.com/sharepoint/v3/contenttype/forms"/>
  </ds:schemaRefs>
</ds:datastoreItem>
</file>

<file path=customXml/itemProps4.xml><?xml version="1.0" encoding="utf-8"?>
<ds:datastoreItem xmlns:ds="http://schemas.openxmlformats.org/officeDocument/2006/customXml" ds:itemID="{A5E01AF9-9677-473F-AF4F-FC68CA077854}">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7398</Words>
  <Characters>44593</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51888</CharactersWithSpaces>
  <SharedDoc>false</SharedDoc>
  <HLinks>
    <vt:vector size="36" baseType="variant">
      <vt:variant>
        <vt:i4>1310743</vt:i4>
      </vt:variant>
      <vt:variant>
        <vt:i4>15</vt:i4>
      </vt:variant>
      <vt:variant>
        <vt:i4>0</vt:i4>
      </vt:variant>
      <vt:variant>
        <vt:i4>5</vt:i4>
      </vt:variant>
      <vt:variant>
        <vt:lpwstr>https://www.rcps.info/departments/administrative_departments/Purchasing_Department/</vt:lpwstr>
      </vt:variant>
      <vt:variant>
        <vt:lpwstr/>
      </vt:variant>
      <vt:variant>
        <vt:i4>2752527</vt:i4>
      </vt:variant>
      <vt:variant>
        <vt:i4>12</vt:i4>
      </vt:variant>
      <vt:variant>
        <vt:i4>0</vt:i4>
      </vt:variant>
      <vt:variant>
        <vt:i4>5</vt:i4>
      </vt:variant>
      <vt:variant>
        <vt:lpwstr>mailto:ethornton@rcps.info</vt:lpwstr>
      </vt:variant>
      <vt:variant>
        <vt:lpwstr/>
      </vt:variant>
      <vt:variant>
        <vt:i4>1310743</vt:i4>
      </vt:variant>
      <vt:variant>
        <vt:i4>9</vt:i4>
      </vt:variant>
      <vt:variant>
        <vt:i4>0</vt:i4>
      </vt:variant>
      <vt:variant>
        <vt:i4>5</vt:i4>
      </vt:variant>
      <vt:variant>
        <vt:lpwstr>https://www.rcps.info/departments/administrative_departments/Purchasing_Department/</vt:lpwstr>
      </vt:variant>
      <vt:variant>
        <vt:lpwstr/>
      </vt:variant>
      <vt:variant>
        <vt:i4>2752527</vt:i4>
      </vt:variant>
      <vt:variant>
        <vt:i4>6</vt:i4>
      </vt:variant>
      <vt:variant>
        <vt:i4>0</vt:i4>
      </vt:variant>
      <vt:variant>
        <vt:i4>5</vt:i4>
      </vt:variant>
      <vt:variant>
        <vt:lpwstr>mailto:ethornton@rcps.info</vt:lpwstr>
      </vt:variant>
      <vt:variant>
        <vt:lpwstr/>
      </vt:variant>
      <vt:variant>
        <vt:i4>1310743</vt:i4>
      </vt:variant>
      <vt:variant>
        <vt:i4>3</vt:i4>
      </vt:variant>
      <vt:variant>
        <vt:i4>0</vt:i4>
      </vt:variant>
      <vt:variant>
        <vt:i4>5</vt:i4>
      </vt:variant>
      <vt:variant>
        <vt:lpwstr>https://www.rcps.info/departments/administrative_departments/Purchasing_Department/</vt:lpwstr>
      </vt:variant>
      <vt:variant>
        <vt:lpwstr/>
      </vt:variant>
      <vt:variant>
        <vt:i4>1310743</vt:i4>
      </vt:variant>
      <vt:variant>
        <vt:i4>0</vt:i4>
      </vt:variant>
      <vt:variant>
        <vt:i4>0</vt:i4>
      </vt:variant>
      <vt:variant>
        <vt:i4>5</vt:i4>
      </vt:variant>
      <vt:variant>
        <vt:lpwstr>https://www.rcps.info/departments/administrative_departments/Purchasing_Department/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subject/>
  <dc:creator>Doug Chester</dc:creator>
  <cp:keywords/>
  <cp:lastModifiedBy>Eric W. Thornton</cp:lastModifiedBy>
  <cp:revision>7</cp:revision>
  <cp:lastPrinted>2023-02-06T21:52:00Z</cp:lastPrinted>
  <dcterms:created xsi:type="dcterms:W3CDTF">2023-02-10T20:31:00Z</dcterms:created>
  <dcterms:modified xsi:type="dcterms:W3CDTF">2023-02-13T16:01:00Z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Order">
    <vt:r8>618800</vt:r8>
  </property>
  <property fmtid="{D5CDD505-2E9C-101B-9397-08002B2CF9AE}" pid="4" name="MediaServiceImageTags">
    <vt:lpwstr/>
  </property>
</Properties>
</file>